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932A1" w14:textId="1D5D4A1F" w:rsidR="00204E23" w:rsidRPr="004A6BAB" w:rsidRDefault="00204E23" w:rsidP="00204E23">
      <w:pPr>
        <w:tabs>
          <w:tab w:val="left" w:pos="720"/>
          <w:tab w:val="left" w:pos="1440"/>
          <w:tab w:val="left" w:pos="2016"/>
          <w:tab w:val="left" w:pos="5904"/>
        </w:tabs>
        <w:suppressAutoHyphens/>
        <w:ind w:left="1440" w:hanging="1440"/>
        <w:rPr>
          <w:rFonts w:ascii="Times New Roman" w:hAnsi="Times New Roman" w:cs="Times New Roman"/>
          <w:sz w:val="24"/>
          <w:szCs w:val="24"/>
        </w:rPr>
      </w:pPr>
      <w:r w:rsidRPr="004A6BAB">
        <w:rPr>
          <w:rFonts w:ascii="Times New Roman" w:hAnsi="Times New Roman" w:cs="Times New Roman"/>
          <w:sz w:val="24"/>
          <w:szCs w:val="24"/>
        </w:rPr>
        <w:t>DATE:</w:t>
      </w:r>
      <w:r w:rsidRPr="004A6BAB">
        <w:rPr>
          <w:rFonts w:ascii="Times New Roman" w:hAnsi="Times New Roman" w:cs="Times New Roman"/>
          <w:sz w:val="24"/>
          <w:szCs w:val="24"/>
        </w:rPr>
        <w:tab/>
      </w:r>
      <w:r w:rsidR="00DE1BE2" w:rsidRPr="004A6BAB">
        <w:rPr>
          <w:rFonts w:ascii="Times New Roman" w:hAnsi="Times New Roman" w:cs="Times New Roman"/>
          <w:sz w:val="24"/>
          <w:szCs w:val="24"/>
        </w:rPr>
        <w:t xml:space="preserve">  </w:t>
      </w:r>
      <w:r w:rsidR="004A118E" w:rsidRPr="004A6BAB">
        <w:rPr>
          <w:rFonts w:ascii="Times New Roman" w:hAnsi="Times New Roman" w:cs="Times New Roman"/>
          <w:sz w:val="24"/>
          <w:szCs w:val="24"/>
        </w:rPr>
        <w:t xml:space="preserve"> </w:t>
      </w:r>
      <w:r w:rsidR="00BC3C10">
        <w:rPr>
          <w:rFonts w:ascii="Times New Roman" w:hAnsi="Times New Roman" w:cs="Times New Roman"/>
          <w:sz w:val="24"/>
          <w:szCs w:val="24"/>
        </w:rPr>
        <w:t xml:space="preserve">         </w:t>
      </w:r>
      <w:r w:rsidR="004A118E" w:rsidRPr="004A6BAB">
        <w:rPr>
          <w:rFonts w:ascii="Times New Roman" w:hAnsi="Times New Roman" w:cs="Times New Roman"/>
          <w:sz w:val="24"/>
          <w:szCs w:val="24"/>
        </w:rPr>
        <w:t>Tuesday, March 24</w:t>
      </w:r>
      <w:r w:rsidR="00E87A41" w:rsidRPr="004A6BAB">
        <w:rPr>
          <w:rFonts w:ascii="Times New Roman" w:hAnsi="Times New Roman" w:cs="Times New Roman"/>
          <w:sz w:val="24"/>
          <w:szCs w:val="24"/>
        </w:rPr>
        <w:t>, 2026</w:t>
      </w:r>
      <w:r w:rsidRPr="004A6BAB">
        <w:rPr>
          <w:rFonts w:ascii="Times New Roman" w:hAnsi="Times New Roman" w:cs="Times New Roman"/>
          <w:color w:val="EE0000"/>
          <w:sz w:val="24"/>
          <w:szCs w:val="24"/>
        </w:rPr>
        <w:t xml:space="preserve"> </w:t>
      </w:r>
      <w:r w:rsidRPr="004A6BAB">
        <w:rPr>
          <w:rFonts w:ascii="Times New Roman" w:hAnsi="Times New Roman" w:cs="Times New Roman"/>
          <w:sz w:val="24"/>
          <w:szCs w:val="24"/>
        </w:rPr>
        <w:tab/>
      </w:r>
      <w:r w:rsidRPr="004A6BAB">
        <w:rPr>
          <w:rFonts w:ascii="Times New Roman" w:hAnsi="Times New Roman" w:cs="Times New Roman"/>
          <w:sz w:val="24"/>
          <w:szCs w:val="24"/>
        </w:rPr>
        <w:tab/>
      </w:r>
      <w:r w:rsidRPr="004A6BAB">
        <w:rPr>
          <w:rFonts w:ascii="Times New Roman" w:hAnsi="Times New Roman" w:cs="Times New Roman"/>
          <w:sz w:val="24"/>
          <w:szCs w:val="24"/>
        </w:rPr>
        <w:tab/>
      </w:r>
      <w:r w:rsidRPr="004A6BAB">
        <w:rPr>
          <w:rFonts w:ascii="Times New Roman" w:hAnsi="Times New Roman" w:cs="Times New Roman"/>
          <w:sz w:val="24"/>
          <w:szCs w:val="24"/>
        </w:rPr>
        <w:tab/>
      </w:r>
    </w:p>
    <w:p w14:paraId="0C984A9E" w14:textId="78577F1A" w:rsidR="00204E23" w:rsidRPr="004A6BAB" w:rsidRDefault="00204E23" w:rsidP="00204E23">
      <w:pPr>
        <w:pStyle w:val="BodyText"/>
        <w:ind w:right="90"/>
        <w:rPr>
          <w:szCs w:val="24"/>
        </w:rPr>
      </w:pPr>
      <w:r w:rsidRPr="004A6BAB">
        <w:rPr>
          <w:szCs w:val="24"/>
        </w:rPr>
        <w:t>PLACE:</w:t>
      </w:r>
      <w:r w:rsidRPr="004A6BAB">
        <w:rPr>
          <w:szCs w:val="24"/>
        </w:rPr>
        <w:tab/>
      </w:r>
      <w:r w:rsidR="00C7437E" w:rsidRPr="004A6BAB">
        <w:rPr>
          <w:szCs w:val="24"/>
        </w:rPr>
        <w:t xml:space="preserve"> </w:t>
      </w:r>
      <w:r w:rsidRPr="004A6BAB">
        <w:rPr>
          <w:szCs w:val="24"/>
        </w:rPr>
        <w:t xml:space="preserve">    </w:t>
      </w:r>
      <w:r w:rsidR="00BC3C10">
        <w:rPr>
          <w:szCs w:val="24"/>
        </w:rPr>
        <w:t xml:space="preserve">    </w:t>
      </w:r>
      <w:r w:rsidRPr="004A6BAB">
        <w:rPr>
          <w:szCs w:val="24"/>
        </w:rPr>
        <w:t xml:space="preserve">University of Illinois Chicago                      </w:t>
      </w:r>
    </w:p>
    <w:p w14:paraId="49735A1A" w14:textId="05633186" w:rsidR="00204E23" w:rsidRPr="004A6BAB" w:rsidRDefault="004A118E" w:rsidP="00204E23">
      <w:pPr>
        <w:pStyle w:val="BodyText"/>
        <w:ind w:left="270" w:right="90"/>
        <w:rPr>
          <w:szCs w:val="24"/>
        </w:rPr>
      </w:pPr>
      <w:r w:rsidRPr="004A6BAB">
        <w:rPr>
          <w:szCs w:val="24"/>
        </w:rPr>
        <w:t xml:space="preserve">               </w:t>
      </w:r>
      <w:r w:rsidR="00BC3C10">
        <w:rPr>
          <w:szCs w:val="24"/>
        </w:rPr>
        <w:t xml:space="preserve">    </w:t>
      </w:r>
      <w:r w:rsidRPr="004A6BAB">
        <w:rPr>
          <w:szCs w:val="24"/>
        </w:rPr>
        <w:t xml:space="preserve"> </w:t>
      </w:r>
      <w:r w:rsidR="00EE6D5A" w:rsidRPr="004A6BAB">
        <w:rPr>
          <w:szCs w:val="24"/>
        </w:rPr>
        <w:t>Student Center West, Room 206</w:t>
      </w:r>
      <w:r w:rsidR="00204E23" w:rsidRPr="004A6BAB">
        <w:rPr>
          <w:szCs w:val="24"/>
        </w:rPr>
        <w:t xml:space="preserve">             </w:t>
      </w:r>
      <w:r w:rsidR="00E05E01" w:rsidRPr="004A6BAB">
        <w:rPr>
          <w:szCs w:val="24"/>
        </w:rPr>
        <w:t xml:space="preserve">    </w:t>
      </w:r>
    </w:p>
    <w:p w14:paraId="695474F4" w14:textId="496F8977" w:rsidR="00204E23" w:rsidRPr="004A6BAB" w:rsidRDefault="004A118E" w:rsidP="00204E23">
      <w:pPr>
        <w:pStyle w:val="BodyText"/>
        <w:ind w:left="270" w:right="90"/>
        <w:rPr>
          <w:szCs w:val="24"/>
        </w:rPr>
      </w:pPr>
      <w:r w:rsidRPr="004A6BAB">
        <w:rPr>
          <w:szCs w:val="24"/>
        </w:rPr>
        <w:t xml:space="preserve">              </w:t>
      </w:r>
      <w:r w:rsidR="00BC3C10">
        <w:rPr>
          <w:szCs w:val="24"/>
        </w:rPr>
        <w:t xml:space="preserve">     </w:t>
      </w:r>
      <w:r w:rsidRPr="004A6BAB">
        <w:rPr>
          <w:szCs w:val="24"/>
        </w:rPr>
        <w:t xml:space="preserve"> </w:t>
      </w:r>
      <w:r w:rsidR="00204E23" w:rsidRPr="004A6BAB">
        <w:rPr>
          <w:szCs w:val="24"/>
        </w:rPr>
        <w:t>8</w:t>
      </w:r>
      <w:r w:rsidRPr="004A6BAB">
        <w:rPr>
          <w:szCs w:val="24"/>
        </w:rPr>
        <w:t>28 S Wolcott Ave.</w:t>
      </w:r>
      <w:r w:rsidR="00204E23" w:rsidRPr="004A6BAB">
        <w:rPr>
          <w:szCs w:val="24"/>
        </w:rPr>
        <w:t xml:space="preserve">                                          </w:t>
      </w:r>
      <w:r w:rsidR="00E05E01" w:rsidRPr="004A6BAB">
        <w:rPr>
          <w:szCs w:val="24"/>
        </w:rPr>
        <w:t xml:space="preserve">  </w:t>
      </w:r>
    </w:p>
    <w:p w14:paraId="6817A8DA" w14:textId="686CEECA" w:rsidR="00EE6D5A" w:rsidRPr="004A6BAB" w:rsidRDefault="004A118E" w:rsidP="00EE6D5A">
      <w:pPr>
        <w:pStyle w:val="BodyText"/>
        <w:ind w:left="270" w:right="90"/>
        <w:rPr>
          <w:szCs w:val="24"/>
        </w:rPr>
      </w:pPr>
      <w:r w:rsidRPr="004A6BAB">
        <w:rPr>
          <w:szCs w:val="24"/>
        </w:rPr>
        <w:t xml:space="preserve">                </w:t>
      </w:r>
      <w:r w:rsidR="00BC3C10">
        <w:rPr>
          <w:szCs w:val="24"/>
        </w:rPr>
        <w:t xml:space="preserve">    </w:t>
      </w:r>
      <w:r w:rsidR="00204E23" w:rsidRPr="004A6BAB">
        <w:rPr>
          <w:szCs w:val="24"/>
        </w:rPr>
        <w:t xml:space="preserve">Chicago, IL                                                 </w:t>
      </w:r>
    </w:p>
    <w:p w14:paraId="439F7FD5" w14:textId="55F38E8B" w:rsidR="00204E23" w:rsidRPr="004A6BAB" w:rsidRDefault="00204E23" w:rsidP="00AA2E7F">
      <w:pPr>
        <w:pStyle w:val="BodyText"/>
        <w:ind w:left="270" w:right="90"/>
        <w:rPr>
          <w:szCs w:val="24"/>
        </w:rPr>
      </w:pPr>
    </w:p>
    <w:p w14:paraId="0796F471" w14:textId="72F93F1A" w:rsidR="00DF7C51" w:rsidRPr="004A6BAB" w:rsidRDefault="00DB1873" w:rsidP="00C6634F">
      <w:pPr>
        <w:tabs>
          <w:tab w:val="left" w:pos="720"/>
          <w:tab w:val="left" w:pos="1440"/>
          <w:tab w:val="left" w:pos="2016"/>
          <w:tab w:val="left" w:pos="5904"/>
        </w:tabs>
        <w:suppressAutoHyphens/>
        <w:ind w:left="1440" w:hanging="1440"/>
        <w:rPr>
          <w:rFonts w:ascii="Times New Roman" w:hAnsi="Times New Roman" w:cs="Times New Roman"/>
          <w:sz w:val="24"/>
          <w:szCs w:val="24"/>
        </w:rPr>
      </w:pPr>
      <w:r w:rsidRPr="004A6BAB">
        <w:rPr>
          <w:rFonts w:ascii="Times New Roman" w:hAnsi="Times New Roman" w:cs="Times New Roman"/>
          <w:sz w:val="24"/>
          <w:szCs w:val="24"/>
        </w:rPr>
        <w:t>PRESENT:</w:t>
      </w:r>
      <w:r w:rsidRPr="004A6BAB">
        <w:rPr>
          <w:rFonts w:ascii="Times New Roman" w:hAnsi="Times New Roman" w:cs="Times New Roman"/>
          <w:sz w:val="24"/>
          <w:szCs w:val="24"/>
        </w:rPr>
        <w:tab/>
      </w:r>
      <w:r w:rsidR="00981152" w:rsidRPr="004A6BAB">
        <w:rPr>
          <w:rFonts w:ascii="Times New Roman" w:hAnsi="Times New Roman" w:cs="Times New Roman"/>
          <w:sz w:val="24"/>
          <w:szCs w:val="24"/>
        </w:rPr>
        <w:t>Fisher</w:t>
      </w:r>
      <w:r w:rsidR="0039624A" w:rsidRPr="004A6BAB">
        <w:rPr>
          <w:rFonts w:ascii="Times New Roman" w:hAnsi="Times New Roman" w:cs="Times New Roman"/>
          <w:sz w:val="24"/>
          <w:szCs w:val="24"/>
        </w:rPr>
        <w:t xml:space="preserve"> (Chair)</w:t>
      </w:r>
      <w:r w:rsidR="00A5601C" w:rsidRPr="004A6BAB">
        <w:rPr>
          <w:rFonts w:ascii="Times New Roman" w:hAnsi="Times New Roman" w:cs="Times New Roman"/>
          <w:sz w:val="24"/>
          <w:szCs w:val="24"/>
        </w:rPr>
        <w:t xml:space="preserve">, </w:t>
      </w:r>
      <w:r w:rsidR="00981152" w:rsidRPr="004A6BAB">
        <w:rPr>
          <w:rFonts w:ascii="Times New Roman" w:hAnsi="Times New Roman" w:cs="Times New Roman"/>
          <w:sz w:val="24"/>
          <w:szCs w:val="24"/>
        </w:rPr>
        <w:t xml:space="preserve">Floros, </w:t>
      </w:r>
      <w:r w:rsidR="0011222A" w:rsidRPr="004A6BAB">
        <w:rPr>
          <w:rFonts w:ascii="Times New Roman" w:hAnsi="Times New Roman" w:cs="Times New Roman"/>
          <w:sz w:val="24"/>
          <w:szCs w:val="24"/>
        </w:rPr>
        <w:t xml:space="preserve">Maher, </w:t>
      </w:r>
      <w:r w:rsidR="00981152" w:rsidRPr="004A6BAB">
        <w:rPr>
          <w:rFonts w:ascii="Times New Roman" w:hAnsi="Times New Roman" w:cs="Times New Roman"/>
          <w:sz w:val="24"/>
          <w:szCs w:val="24"/>
        </w:rPr>
        <w:t>Moorhouse,</w:t>
      </w:r>
      <w:r w:rsidR="00780750" w:rsidRPr="004A6BAB">
        <w:rPr>
          <w:rFonts w:ascii="Times New Roman" w:hAnsi="Times New Roman" w:cs="Times New Roman"/>
          <w:sz w:val="24"/>
          <w:szCs w:val="24"/>
        </w:rPr>
        <w:t xml:space="preserve"> </w:t>
      </w:r>
      <w:r w:rsidR="00683400" w:rsidRPr="004A6BAB">
        <w:rPr>
          <w:rFonts w:ascii="Times New Roman" w:hAnsi="Times New Roman" w:cs="Times New Roman"/>
          <w:sz w:val="24"/>
          <w:szCs w:val="24"/>
        </w:rPr>
        <w:t xml:space="preserve">Schwinn, </w:t>
      </w:r>
      <w:r w:rsidR="00C767B4" w:rsidRPr="004A6BAB">
        <w:rPr>
          <w:rFonts w:ascii="Times New Roman" w:hAnsi="Times New Roman" w:cs="Times New Roman"/>
          <w:sz w:val="24"/>
          <w:szCs w:val="24"/>
        </w:rPr>
        <w:t>Tolliver</w:t>
      </w:r>
      <w:r w:rsidR="008C7F57" w:rsidRPr="004A6BAB">
        <w:rPr>
          <w:rFonts w:ascii="Times New Roman" w:hAnsi="Times New Roman" w:cs="Times New Roman"/>
          <w:sz w:val="24"/>
          <w:szCs w:val="24"/>
        </w:rPr>
        <w:t xml:space="preserve"> (online)</w:t>
      </w:r>
    </w:p>
    <w:p w14:paraId="33988954" w14:textId="0E5F241E" w:rsidR="00593107" w:rsidRPr="004A6BAB" w:rsidRDefault="00817798" w:rsidP="00DB1873">
      <w:pPr>
        <w:rPr>
          <w:rFonts w:ascii="Times New Roman" w:hAnsi="Times New Roman" w:cs="Times New Roman"/>
          <w:sz w:val="24"/>
          <w:szCs w:val="24"/>
        </w:rPr>
      </w:pPr>
      <w:r w:rsidRPr="004A6BAB">
        <w:rPr>
          <w:rFonts w:ascii="Times New Roman" w:hAnsi="Times New Roman" w:cs="Times New Roman"/>
          <w:sz w:val="24"/>
          <w:szCs w:val="24"/>
        </w:rPr>
        <w:t>ABSENT:</w:t>
      </w:r>
      <w:r w:rsidRPr="004A6BAB">
        <w:rPr>
          <w:rFonts w:ascii="Times New Roman" w:hAnsi="Times New Roman" w:cs="Times New Roman"/>
          <w:sz w:val="24"/>
          <w:szCs w:val="24"/>
        </w:rPr>
        <w:tab/>
      </w:r>
      <w:r w:rsidR="00817EAD" w:rsidRPr="004A6BAB">
        <w:rPr>
          <w:rFonts w:ascii="Times New Roman" w:hAnsi="Times New Roman" w:cs="Times New Roman"/>
          <w:sz w:val="24"/>
          <w:szCs w:val="24"/>
        </w:rPr>
        <w:t>Roseman</w:t>
      </w:r>
    </w:p>
    <w:p w14:paraId="02E21C87" w14:textId="0243D52E" w:rsidR="00DA61A1" w:rsidRPr="004A6BAB" w:rsidRDefault="00DA61A1" w:rsidP="00DB1873">
      <w:pPr>
        <w:rPr>
          <w:rFonts w:ascii="Times New Roman" w:hAnsi="Times New Roman" w:cs="Times New Roman"/>
          <w:sz w:val="24"/>
          <w:szCs w:val="24"/>
        </w:rPr>
      </w:pPr>
      <w:r w:rsidRPr="004A6BAB">
        <w:rPr>
          <w:rFonts w:ascii="Times New Roman" w:hAnsi="Times New Roman" w:cs="Times New Roman"/>
          <w:sz w:val="24"/>
          <w:szCs w:val="24"/>
        </w:rPr>
        <w:t>GUEST</w:t>
      </w:r>
      <w:r w:rsidR="00620315" w:rsidRPr="004A6BAB">
        <w:rPr>
          <w:rFonts w:ascii="Times New Roman" w:hAnsi="Times New Roman" w:cs="Times New Roman"/>
          <w:sz w:val="24"/>
          <w:szCs w:val="24"/>
        </w:rPr>
        <w:t xml:space="preserve">:      </w:t>
      </w:r>
      <w:r w:rsidR="00A8541E" w:rsidRPr="004A6BAB">
        <w:rPr>
          <w:rFonts w:ascii="Times New Roman" w:hAnsi="Times New Roman" w:cs="Times New Roman"/>
          <w:sz w:val="24"/>
          <w:szCs w:val="24"/>
        </w:rPr>
        <w:t xml:space="preserve">  </w:t>
      </w:r>
      <w:r w:rsidR="00620315" w:rsidRPr="004A6BAB">
        <w:rPr>
          <w:rFonts w:ascii="Times New Roman" w:hAnsi="Times New Roman" w:cs="Times New Roman"/>
          <w:sz w:val="24"/>
          <w:szCs w:val="24"/>
        </w:rPr>
        <w:t xml:space="preserve"> </w:t>
      </w:r>
      <w:r w:rsidR="00F61C11" w:rsidRPr="004A6BAB">
        <w:rPr>
          <w:rFonts w:ascii="Times New Roman" w:hAnsi="Times New Roman" w:cs="Times New Roman"/>
          <w:sz w:val="24"/>
          <w:szCs w:val="24"/>
        </w:rPr>
        <w:t xml:space="preserve"> </w:t>
      </w:r>
      <w:r w:rsidR="00E00D08" w:rsidRPr="004A6BAB">
        <w:rPr>
          <w:rFonts w:ascii="Times New Roman" w:hAnsi="Times New Roman" w:cs="Times New Roman"/>
          <w:sz w:val="24"/>
          <w:szCs w:val="24"/>
        </w:rPr>
        <w:t>None</w:t>
      </w:r>
    </w:p>
    <w:p w14:paraId="37FB538D" w14:textId="0C4DC8FF" w:rsidR="00522BFA" w:rsidRPr="004A6BAB" w:rsidRDefault="00DB1873" w:rsidP="00B210E0">
      <w:pPr>
        <w:pStyle w:val="ListParagraph"/>
        <w:numPr>
          <w:ilvl w:val="0"/>
          <w:numId w:val="1"/>
        </w:numPr>
        <w:rPr>
          <w:sz w:val="24"/>
          <w:szCs w:val="24"/>
          <w:u w:val="single"/>
        </w:rPr>
      </w:pPr>
      <w:r w:rsidRPr="004A6BAB">
        <w:rPr>
          <w:sz w:val="24"/>
          <w:szCs w:val="24"/>
          <w:u w:val="single"/>
        </w:rPr>
        <w:t>Call to Order</w:t>
      </w:r>
      <w:r w:rsidRPr="004A6BAB">
        <w:rPr>
          <w:sz w:val="24"/>
          <w:szCs w:val="24"/>
          <w:u w:val="single"/>
        </w:rPr>
        <w:br/>
      </w:r>
      <w:r w:rsidRPr="004A6BAB">
        <w:rPr>
          <w:sz w:val="24"/>
          <w:szCs w:val="24"/>
        </w:rPr>
        <w:t xml:space="preserve">The meeting was called to order at </w:t>
      </w:r>
      <w:r w:rsidR="00C1303E" w:rsidRPr="004A6BAB">
        <w:rPr>
          <w:sz w:val="24"/>
          <w:szCs w:val="24"/>
        </w:rPr>
        <w:t>1</w:t>
      </w:r>
      <w:r w:rsidR="001A1F7D" w:rsidRPr="004A6BAB">
        <w:rPr>
          <w:sz w:val="24"/>
          <w:szCs w:val="24"/>
        </w:rPr>
        <w:t>:</w:t>
      </w:r>
      <w:r w:rsidR="00216954" w:rsidRPr="004A6BAB">
        <w:rPr>
          <w:sz w:val="24"/>
          <w:szCs w:val="24"/>
        </w:rPr>
        <w:t>0</w:t>
      </w:r>
      <w:r w:rsidR="002177D2" w:rsidRPr="004A6BAB">
        <w:rPr>
          <w:sz w:val="24"/>
          <w:szCs w:val="24"/>
        </w:rPr>
        <w:t>5</w:t>
      </w:r>
      <w:r w:rsidR="002D6155" w:rsidRPr="004A6BAB">
        <w:rPr>
          <w:sz w:val="24"/>
          <w:szCs w:val="24"/>
        </w:rPr>
        <w:t xml:space="preserve"> </w:t>
      </w:r>
      <w:r w:rsidR="00DC2B58" w:rsidRPr="004A6BAB">
        <w:rPr>
          <w:sz w:val="24"/>
          <w:szCs w:val="24"/>
        </w:rPr>
        <w:t>p</w:t>
      </w:r>
      <w:r w:rsidRPr="004A6BAB">
        <w:rPr>
          <w:sz w:val="24"/>
          <w:szCs w:val="24"/>
        </w:rPr>
        <w:t>.m.</w:t>
      </w:r>
      <w:r w:rsidR="00195178" w:rsidRPr="004A6BAB">
        <w:rPr>
          <w:sz w:val="24"/>
          <w:szCs w:val="24"/>
        </w:rPr>
        <w:t xml:space="preserve"> by Professor</w:t>
      </w:r>
      <w:r w:rsidR="00C340BA" w:rsidRPr="004A6BAB">
        <w:rPr>
          <w:sz w:val="24"/>
          <w:szCs w:val="24"/>
        </w:rPr>
        <w:t xml:space="preserve"> </w:t>
      </w:r>
      <w:r w:rsidR="00A2546A" w:rsidRPr="004A6BAB">
        <w:rPr>
          <w:sz w:val="24"/>
          <w:szCs w:val="24"/>
        </w:rPr>
        <w:t>F</w:t>
      </w:r>
      <w:r w:rsidR="00C85F56" w:rsidRPr="004A6BAB">
        <w:rPr>
          <w:sz w:val="24"/>
          <w:szCs w:val="24"/>
        </w:rPr>
        <w:t>isher</w:t>
      </w:r>
      <w:r w:rsidR="00C340BA" w:rsidRPr="004A6BAB">
        <w:rPr>
          <w:sz w:val="24"/>
          <w:szCs w:val="24"/>
        </w:rPr>
        <w:t>.</w:t>
      </w:r>
      <w:r w:rsidR="00701695" w:rsidRPr="004A6BAB">
        <w:rPr>
          <w:sz w:val="24"/>
          <w:szCs w:val="24"/>
        </w:rPr>
        <w:t xml:space="preserve">  </w:t>
      </w:r>
      <w:r w:rsidR="0070193A" w:rsidRPr="004A6BAB">
        <w:rPr>
          <w:sz w:val="24"/>
          <w:szCs w:val="24"/>
        </w:rPr>
        <w:br/>
      </w:r>
    </w:p>
    <w:p w14:paraId="268470DD" w14:textId="70FFEE06" w:rsidR="004D44BF" w:rsidRPr="004A6BAB" w:rsidRDefault="00402942" w:rsidP="004D44BF">
      <w:pPr>
        <w:pStyle w:val="ListParagraph"/>
        <w:numPr>
          <w:ilvl w:val="0"/>
          <w:numId w:val="19"/>
        </w:numPr>
        <w:tabs>
          <w:tab w:val="left" w:pos="3591"/>
        </w:tabs>
        <w:rPr>
          <w:sz w:val="24"/>
          <w:szCs w:val="24"/>
        </w:rPr>
      </w:pPr>
      <w:r w:rsidRPr="004A6BAB">
        <w:rPr>
          <w:sz w:val="24"/>
          <w:szCs w:val="24"/>
          <w:u w:val="single"/>
        </w:rPr>
        <w:t>Approval of remote participation</w:t>
      </w:r>
      <w:r w:rsidR="005D7FC8" w:rsidRPr="004A6BAB">
        <w:rPr>
          <w:sz w:val="24"/>
          <w:szCs w:val="24"/>
          <w:u w:val="single"/>
        </w:rPr>
        <w:br/>
      </w:r>
      <w:r w:rsidR="004D44BF" w:rsidRPr="004A6BAB">
        <w:rPr>
          <w:sz w:val="24"/>
          <w:szCs w:val="24"/>
        </w:rPr>
        <w:t xml:space="preserve">Professor </w:t>
      </w:r>
      <w:r w:rsidR="002177D2" w:rsidRPr="004A6BAB">
        <w:rPr>
          <w:sz w:val="24"/>
          <w:szCs w:val="24"/>
        </w:rPr>
        <w:t>Maher</w:t>
      </w:r>
      <w:r w:rsidR="004D44BF" w:rsidRPr="004A6BAB">
        <w:rPr>
          <w:sz w:val="24"/>
          <w:szCs w:val="24"/>
        </w:rPr>
        <w:t xml:space="preserve"> made a motion for approval of remote participation for USC Members that are not physically present, attending via Zoom (Tolliver) to vote and participate in the meeting.  Professor </w:t>
      </w:r>
      <w:r w:rsidR="00FA5EA9" w:rsidRPr="004A6BAB">
        <w:rPr>
          <w:sz w:val="24"/>
          <w:szCs w:val="24"/>
        </w:rPr>
        <w:t>Moorhouse</w:t>
      </w:r>
      <w:r w:rsidR="004D44BF" w:rsidRPr="004A6BAB">
        <w:rPr>
          <w:sz w:val="24"/>
          <w:szCs w:val="24"/>
        </w:rPr>
        <w:t xml:space="preserve"> seconded the motion.  No discussion.  A roll call vote was taken by members in the room.  Motion passed.</w:t>
      </w:r>
      <w:r w:rsidR="004D44BF" w:rsidRPr="004A6BAB">
        <w:rPr>
          <w:sz w:val="24"/>
          <w:szCs w:val="24"/>
        </w:rPr>
        <w:br/>
        <w:t xml:space="preserve"> </w:t>
      </w:r>
      <w:r w:rsidR="004D44BF" w:rsidRPr="004A6BAB">
        <w:rPr>
          <w:sz w:val="24"/>
          <w:szCs w:val="24"/>
        </w:rPr>
        <w:br/>
        <w:t xml:space="preserve">                   Yes:   </w:t>
      </w:r>
      <w:r w:rsidR="00ED0049" w:rsidRPr="004A6BAB">
        <w:rPr>
          <w:sz w:val="24"/>
          <w:szCs w:val="24"/>
        </w:rPr>
        <w:t>Fisher, Floros, Maher, Moorhouse,</w:t>
      </w:r>
      <w:r w:rsidR="00817EAD" w:rsidRPr="004A6BAB">
        <w:rPr>
          <w:sz w:val="24"/>
          <w:szCs w:val="24"/>
        </w:rPr>
        <w:t xml:space="preserve"> </w:t>
      </w:r>
      <w:r w:rsidR="00ED0049" w:rsidRPr="004A6BAB">
        <w:rPr>
          <w:sz w:val="24"/>
          <w:szCs w:val="24"/>
        </w:rPr>
        <w:t>Schwinn</w:t>
      </w:r>
    </w:p>
    <w:p w14:paraId="089ADB74" w14:textId="54E18ED6" w:rsidR="00402942" w:rsidRPr="004A6BAB" w:rsidRDefault="004D44BF" w:rsidP="00ED0049">
      <w:pPr>
        <w:pStyle w:val="ListParagraph"/>
        <w:tabs>
          <w:tab w:val="left" w:pos="3591"/>
        </w:tabs>
        <w:rPr>
          <w:sz w:val="24"/>
          <w:szCs w:val="24"/>
        </w:rPr>
      </w:pPr>
      <w:r w:rsidRPr="004A6BAB">
        <w:rPr>
          <w:sz w:val="24"/>
          <w:szCs w:val="24"/>
        </w:rPr>
        <w:t xml:space="preserve">                    No: </w:t>
      </w:r>
      <w:r w:rsidR="00FB2EC5" w:rsidRPr="004A6BAB">
        <w:rPr>
          <w:sz w:val="24"/>
          <w:szCs w:val="24"/>
        </w:rPr>
        <w:t xml:space="preserve"> </w:t>
      </w:r>
      <w:r w:rsidRPr="004A6BAB">
        <w:rPr>
          <w:sz w:val="24"/>
          <w:szCs w:val="24"/>
        </w:rPr>
        <w:t xml:space="preserve"> None</w:t>
      </w:r>
      <w:r w:rsidRPr="004A6BAB">
        <w:rPr>
          <w:sz w:val="24"/>
          <w:szCs w:val="24"/>
        </w:rPr>
        <w:br/>
        <w:t xml:space="preserve">            Abstain:   None</w:t>
      </w:r>
      <w:r w:rsidR="00C705A3" w:rsidRPr="004A6BAB">
        <w:rPr>
          <w:sz w:val="24"/>
          <w:szCs w:val="24"/>
        </w:rPr>
        <w:br/>
      </w:r>
    </w:p>
    <w:p w14:paraId="52C9D129" w14:textId="4984D98D" w:rsidR="00EE6E5E" w:rsidRPr="004A6BAB" w:rsidRDefault="00DB1873" w:rsidP="0065285D">
      <w:pPr>
        <w:pStyle w:val="ListParagraph"/>
        <w:numPr>
          <w:ilvl w:val="0"/>
          <w:numId w:val="1"/>
        </w:numPr>
        <w:rPr>
          <w:sz w:val="24"/>
          <w:szCs w:val="24"/>
          <w:u w:val="single"/>
        </w:rPr>
      </w:pPr>
      <w:r w:rsidRPr="004A6BAB">
        <w:rPr>
          <w:sz w:val="24"/>
          <w:szCs w:val="24"/>
          <w:u w:val="single"/>
        </w:rPr>
        <w:t>Public Comment</w:t>
      </w:r>
      <w:r w:rsidR="00EE6E5E" w:rsidRPr="004A6BAB">
        <w:rPr>
          <w:sz w:val="24"/>
          <w:szCs w:val="24"/>
          <w:u w:val="single"/>
        </w:rPr>
        <w:br/>
      </w:r>
      <w:r w:rsidR="00EE6E5E" w:rsidRPr="004A6BAB">
        <w:rPr>
          <w:sz w:val="24"/>
          <w:szCs w:val="24"/>
        </w:rPr>
        <w:t>None</w:t>
      </w:r>
      <w:r w:rsidR="00EE6E5E" w:rsidRPr="004A6BAB">
        <w:rPr>
          <w:sz w:val="24"/>
          <w:szCs w:val="24"/>
        </w:rPr>
        <w:br/>
      </w:r>
    </w:p>
    <w:p w14:paraId="5E52FF81" w14:textId="1BCD7632" w:rsidR="00FF62DA" w:rsidRPr="004A6BAB" w:rsidRDefault="00FF62DA" w:rsidP="00FF62DA">
      <w:pPr>
        <w:pStyle w:val="ListParagraph"/>
        <w:numPr>
          <w:ilvl w:val="0"/>
          <w:numId w:val="1"/>
        </w:numPr>
        <w:rPr>
          <w:sz w:val="24"/>
          <w:szCs w:val="24"/>
          <w:u w:val="single"/>
        </w:rPr>
      </w:pPr>
      <w:r w:rsidRPr="004A6BAB">
        <w:rPr>
          <w:sz w:val="24"/>
          <w:szCs w:val="24"/>
          <w:u w:val="single"/>
        </w:rPr>
        <w:t>Approval of minutes from</w:t>
      </w:r>
      <w:r w:rsidR="006D0C08" w:rsidRPr="004A6BAB">
        <w:rPr>
          <w:sz w:val="24"/>
          <w:szCs w:val="24"/>
          <w:u w:val="single"/>
        </w:rPr>
        <w:t xml:space="preserve"> February 18</w:t>
      </w:r>
      <w:r w:rsidR="00023C55" w:rsidRPr="004A6BAB">
        <w:rPr>
          <w:sz w:val="24"/>
          <w:szCs w:val="24"/>
          <w:u w:val="single"/>
        </w:rPr>
        <w:t>, 2026</w:t>
      </w:r>
      <w:r w:rsidRPr="004A6BAB">
        <w:rPr>
          <w:sz w:val="24"/>
          <w:szCs w:val="24"/>
          <w:u w:val="single"/>
        </w:rPr>
        <w:br/>
      </w:r>
      <w:r w:rsidR="00ED0049" w:rsidRPr="004A6BAB">
        <w:rPr>
          <w:sz w:val="24"/>
          <w:szCs w:val="24"/>
        </w:rPr>
        <w:t>Professor Maher made a motion to</w:t>
      </w:r>
      <w:r w:rsidRPr="004A6BAB">
        <w:rPr>
          <w:sz w:val="24"/>
          <w:szCs w:val="24"/>
        </w:rPr>
        <w:t xml:space="preserve"> approve the minutes from </w:t>
      </w:r>
      <w:r w:rsidR="00023C55" w:rsidRPr="004A6BAB">
        <w:rPr>
          <w:sz w:val="24"/>
          <w:szCs w:val="24"/>
        </w:rPr>
        <w:t>January 20, 2026</w:t>
      </w:r>
      <w:r w:rsidR="00ED0049" w:rsidRPr="004A6BAB">
        <w:rPr>
          <w:sz w:val="24"/>
          <w:szCs w:val="24"/>
        </w:rPr>
        <w:t>.  Motion was seconded by Professor Moorhouse</w:t>
      </w:r>
      <w:r w:rsidRPr="004A6BAB">
        <w:rPr>
          <w:sz w:val="24"/>
          <w:szCs w:val="24"/>
        </w:rPr>
        <w:t>.  No discussion.  The minutes were approved by a voice vote by SGC Members.</w:t>
      </w:r>
      <w:r w:rsidRPr="004A6BAB">
        <w:rPr>
          <w:sz w:val="24"/>
          <w:szCs w:val="24"/>
          <w:u w:val="single"/>
        </w:rPr>
        <w:br/>
      </w:r>
      <w:r w:rsidRPr="004A6BAB">
        <w:rPr>
          <w:sz w:val="24"/>
          <w:szCs w:val="24"/>
          <w:u w:val="single"/>
        </w:rPr>
        <w:br/>
      </w:r>
      <w:r w:rsidRPr="004A6BAB">
        <w:rPr>
          <w:sz w:val="24"/>
          <w:szCs w:val="24"/>
        </w:rPr>
        <w:t xml:space="preserve">       Yes:   </w:t>
      </w:r>
      <w:r w:rsidR="006D0C08" w:rsidRPr="004A6BAB">
        <w:rPr>
          <w:sz w:val="24"/>
          <w:szCs w:val="24"/>
        </w:rPr>
        <w:t>Fisher, Floros, Maher, Moorhouse, Schwinn</w:t>
      </w:r>
      <w:r w:rsidRPr="004A6BAB">
        <w:rPr>
          <w:sz w:val="24"/>
          <w:szCs w:val="24"/>
        </w:rPr>
        <w:br/>
        <w:t xml:space="preserve">  Online:   </w:t>
      </w:r>
      <w:r w:rsidR="007C6ECB" w:rsidRPr="004A6BAB">
        <w:rPr>
          <w:sz w:val="24"/>
          <w:szCs w:val="24"/>
        </w:rPr>
        <w:t>Tolliver</w:t>
      </w:r>
      <w:r w:rsidRPr="004A6BAB">
        <w:rPr>
          <w:sz w:val="24"/>
          <w:szCs w:val="24"/>
        </w:rPr>
        <w:br/>
      </w:r>
      <w:r w:rsidRPr="004A6BAB">
        <w:rPr>
          <w:sz w:val="24"/>
          <w:szCs w:val="24"/>
        </w:rPr>
        <w:br/>
        <w:t xml:space="preserve">        No:  </w:t>
      </w:r>
      <w:r w:rsidR="00206AE6" w:rsidRPr="004A6BAB">
        <w:rPr>
          <w:sz w:val="24"/>
          <w:szCs w:val="24"/>
        </w:rPr>
        <w:t xml:space="preserve"> </w:t>
      </w:r>
      <w:r w:rsidRPr="004A6BAB">
        <w:rPr>
          <w:sz w:val="24"/>
          <w:szCs w:val="24"/>
        </w:rPr>
        <w:t>None</w:t>
      </w:r>
      <w:r w:rsidRPr="004A6BAB">
        <w:rPr>
          <w:sz w:val="24"/>
          <w:szCs w:val="24"/>
        </w:rPr>
        <w:br/>
        <w:t xml:space="preserve"> Abstain:  </w:t>
      </w:r>
      <w:r w:rsidR="007C6ECB" w:rsidRPr="004A6BAB">
        <w:rPr>
          <w:sz w:val="24"/>
          <w:szCs w:val="24"/>
        </w:rPr>
        <w:t>None</w:t>
      </w:r>
      <w:r w:rsidRPr="004A6BAB">
        <w:rPr>
          <w:sz w:val="24"/>
          <w:szCs w:val="24"/>
        </w:rPr>
        <w:br/>
      </w:r>
    </w:p>
    <w:p w14:paraId="230820B2" w14:textId="77777777" w:rsidR="00736B5F" w:rsidRPr="004A6BAB" w:rsidRDefault="00E078B1" w:rsidP="00736B5F">
      <w:pPr>
        <w:pStyle w:val="ListParagraph"/>
        <w:numPr>
          <w:ilvl w:val="0"/>
          <w:numId w:val="1"/>
        </w:numPr>
        <w:rPr>
          <w:sz w:val="24"/>
          <w:szCs w:val="24"/>
          <w:u w:val="single"/>
        </w:rPr>
      </w:pPr>
      <w:r w:rsidRPr="004A6BAB">
        <w:rPr>
          <w:sz w:val="24"/>
          <w:szCs w:val="24"/>
          <w:u w:val="single"/>
        </w:rPr>
        <w:t>Today’s Business</w:t>
      </w:r>
    </w:p>
    <w:p w14:paraId="58925695" w14:textId="29045D74" w:rsidR="006342F5" w:rsidRPr="004A6BAB" w:rsidRDefault="008D07F5" w:rsidP="00736B5F">
      <w:pPr>
        <w:pStyle w:val="ListParagraph"/>
        <w:numPr>
          <w:ilvl w:val="1"/>
          <w:numId w:val="1"/>
        </w:numPr>
        <w:rPr>
          <w:sz w:val="24"/>
          <w:szCs w:val="24"/>
          <w:u w:val="single"/>
        </w:rPr>
      </w:pPr>
      <w:r w:rsidRPr="004A6BAB">
        <w:rPr>
          <w:sz w:val="24"/>
          <w:szCs w:val="24"/>
        </w:rPr>
        <w:t>Meeting with Jami Painter</w:t>
      </w:r>
      <w:r w:rsidR="003E36A8" w:rsidRPr="004A6BAB">
        <w:rPr>
          <w:sz w:val="24"/>
          <w:szCs w:val="24"/>
        </w:rPr>
        <w:br/>
        <w:t xml:space="preserve">Professor Fisher welcomed Ms. Painter, </w:t>
      </w:r>
      <w:r w:rsidR="009A3820" w:rsidRPr="004A6BAB">
        <w:rPr>
          <w:sz w:val="24"/>
          <w:szCs w:val="24"/>
        </w:rPr>
        <w:t xml:space="preserve">Senior Associate Vice President and </w:t>
      </w:r>
      <w:r w:rsidR="00616AB6" w:rsidRPr="004A6BAB">
        <w:rPr>
          <w:sz w:val="24"/>
          <w:szCs w:val="24"/>
        </w:rPr>
        <w:t>Chief</w:t>
      </w:r>
      <w:r w:rsidR="009A3820" w:rsidRPr="004A6BAB">
        <w:rPr>
          <w:sz w:val="24"/>
          <w:szCs w:val="24"/>
        </w:rPr>
        <w:t xml:space="preserve"> Human </w:t>
      </w:r>
      <w:r w:rsidR="00616AB6" w:rsidRPr="004A6BAB">
        <w:rPr>
          <w:sz w:val="24"/>
          <w:szCs w:val="24"/>
        </w:rPr>
        <w:t>Resources</w:t>
      </w:r>
      <w:r w:rsidR="009A3820" w:rsidRPr="004A6BAB">
        <w:rPr>
          <w:sz w:val="24"/>
          <w:szCs w:val="24"/>
        </w:rPr>
        <w:t xml:space="preserve"> Officer, </w:t>
      </w:r>
      <w:r w:rsidR="003E36A8" w:rsidRPr="004A6BAB">
        <w:rPr>
          <w:sz w:val="24"/>
          <w:szCs w:val="24"/>
        </w:rPr>
        <w:t xml:space="preserve">University </w:t>
      </w:r>
      <w:r w:rsidR="00616AB6" w:rsidRPr="004A6BAB">
        <w:rPr>
          <w:sz w:val="24"/>
          <w:szCs w:val="24"/>
        </w:rPr>
        <w:t xml:space="preserve">of Illinois </w:t>
      </w:r>
      <w:r w:rsidR="003E36A8" w:rsidRPr="004A6BAB">
        <w:rPr>
          <w:sz w:val="24"/>
          <w:szCs w:val="24"/>
        </w:rPr>
        <w:t>Syste</w:t>
      </w:r>
      <w:r w:rsidR="00616AB6" w:rsidRPr="004A6BAB">
        <w:rPr>
          <w:sz w:val="24"/>
          <w:szCs w:val="24"/>
        </w:rPr>
        <w:t>m, to the meeting.</w:t>
      </w:r>
      <w:r w:rsidR="003E36A8" w:rsidRPr="004A6BAB">
        <w:rPr>
          <w:sz w:val="24"/>
          <w:szCs w:val="24"/>
        </w:rPr>
        <w:br/>
      </w:r>
      <w:r w:rsidR="003E36A8" w:rsidRPr="004A6BAB">
        <w:rPr>
          <w:sz w:val="24"/>
          <w:szCs w:val="24"/>
        </w:rPr>
        <w:br/>
      </w:r>
      <w:r w:rsidR="003D71A7" w:rsidRPr="004A6BAB">
        <w:rPr>
          <w:sz w:val="24"/>
          <w:szCs w:val="24"/>
        </w:rPr>
        <w:t>Ms. Painter noted that in the</w:t>
      </w:r>
      <w:r w:rsidR="006342F5" w:rsidRPr="004A6BAB">
        <w:rPr>
          <w:sz w:val="24"/>
          <w:szCs w:val="24"/>
        </w:rPr>
        <w:t xml:space="preserve"> ST-83 process, HR had recommended </w:t>
      </w:r>
      <w:proofErr w:type="gramStart"/>
      <w:r w:rsidR="006342F5" w:rsidRPr="004A6BAB">
        <w:rPr>
          <w:sz w:val="24"/>
          <w:szCs w:val="24"/>
        </w:rPr>
        <w:t>a number of</w:t>
      </w:r>
      <w:proofErr w:type="gramEnd"/>
      <w:r w:rsidR="006342F5" w:rsidRPr="004A6BAB">
        <w:rPr>
          <w:sz w:val="24"/>
          <w:szCs w:val="24"/>
        </w:rPr>
        <w:t xml:space="preserve"> changes relating to the definition of faculty and staff.</w:t>
      </w:r>
      <w:r w:rsidR="00CE2296" w:rsidRPr="004A6BAB">
        <w:rPr>
          <w:sz w:val="24"/>
          <w:szCs w:val="24"/>
        </w:rPr>
        <w:t xml:space="preserve">  Ms. Painter shared that </w:t>
      </w:r>
      <w:r w:rsidR="006342F5" w:rsidRPr="004A6BAB">
        <w:rPr>
          <w:sz w:val="24"/>
          <w:szCs w:val="24"/>
        </w:rPr>
        <w:t xml:space="preserve">staff in HR had encountered a number of problems over the years about who was in or </w:t>
      </w:r>
      <w:r w:rsidR="006342F5" w:rsidRPr="004A6BAB">
        <w:rPr>
          <w:sz w:val="24"/>
          <w:szCs w:val="24"/>
        </w:rPr>
        <w:lastRenderedPageBreak/>
        <w:t>not in the Academic Staff category, so they wanted to instead differentiate among three groups: Faculty, Academic Professional, and Civil Service Their intention was not to change the rights of any of the groups, so she would like to know of any instances where that may have happened. One group that is different is postdocs, since some of the Universities treat postdocs as faculty and others do not. Clinical Research Associates is another title that is used differently among the three Universities.</w:t>
      </w:r>
      <w:r w:rsidR="00FB5EC5" w:rsidRPr="004A6BAB">
        <w:rPr>
          <w:sz w:val="24"/>
          <w:szCs w:val="24"/>
        </w:rPr>
        <w:t xml:space="preserve">  </w:t>
      </w:r>
      <w:r w:rsidR="00E138D3" w:rsidRPr="004A6BAB">
        <w:rPr>
          <w:sz w:val="24"/>
          <w:szCs w:val="24"/>
        </w:rPr>
        <w:t>A</w:t>
      </w:r>
      <w:r w:rsidR="00FB5EC5" w:rsidRPr="004A6BAB">
        <w:rPr>
          <w:sz w:val="24"/>
          <w:szCs w:val="24"/>
        </w:rPr>
        <w:t xml:space="preserve">cademic Professionals </w:t>
      </w:r>
      <w:r w:rsidR="00E138D3" w:rsidRPr="004A6BAB">
        <w:rPr>
          <w:sz w:val="24"/>
          <w:szCs w:val="24"/>
        </w:rPr>
        <w:t>vs. C</w:t>
      </w:r>
      <w:r w:rsidR="00FB5EC5" w:rsidRPr="004A6BAB">
        <w:rPr>
          <w:sz w:val="24"/>
          <w:szCs w:val="24"/>
        </w:rPr>
        <w:t>ivil Service</w:t>
      </w:r>
      <w:r w:rsidR="00E138D3" w:rsidRPr="004A6BAB">
        <w:rPr>
          <w:sz w:val="24"/>
          <w:szCs w:val="24"/>
        </w:rPr>
        <w:t xml:space="preserve"> is consistent across campuses</w:t>
      </w:r>
      <w:r w:rsidR="00FB5EC5" w:rsidRPr="004A6BAB">
        <w:rPr>
          <w:sz w:val="24"/>
          <w:szCs w:val="24"/>
        </w:rPr>
        <w:t>.</w:t>
      </w:r>
      <w:r w:rsidR="00D70F45" w:rsidRPr="004A6BAB">
        <w:rPr>
          <w:sz w:val="24"/>
          <w:szCs w:val="24"/>
        </w:rPr>
        <w:br/>
      </w:r>
    </w:p>
    <w:p w14:paraId="504710E1" w14:textId="5603AAB3" w:rsidR="006342F5" w:rsidRPr="004A6BAB" w:rsidRDefault="006342F5"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Regarding Residents (a title used for graduates after they receive their M.D. degrees), </w:t>
      </w:r>
      <w:r w:rsidR="00035E1E" w:rsidRPr="004A6BAB">
        <w:rPr>
          <w:rFonts w:ascii="Times New Roman" w:hAnsi="Times New Roman" w:cs="Times New Roman"/>
          <w:sz w:val="24"/>
          <w:szCs w:val="24"/>
        </w:rPr>
        <w:t>Professor Floros</w:t>
      </w:r>
      <w:r w:rsidR="001569E0" w:rsidRPr="004A6BAB">
        <w:rPr>
          <w:rFonts w:ascii="Times New Roman" w:hAnsi="Times New Roman" w:cs="Times New Roman"/>
          <w:sz w:val="24"/>
          <w:szCs w:val="24"/>
        </w:rPr>
        <w:t xml:space="preserve"> </w:t>
      </w:r>
      <w:r w:rsidR="00E01772" w:rsidRPr="004A6BAB">
        <w:rPr>
          <w:rFonts w:ascii="Times New Roman" w:hAnsi="Times New Roman" w:cs="Times New Roman"/>
          <w:sz w:val="24"/>
          <w:szCs w:val="24"/>
        </w:rPr>
        <w:t>inquired</w:t>
      </w:r>
      <w:r w:rsidRPr="004A6BAB">
        <w:rPr>
          <w:rFonts w:ascii="Times New Roman" w:hAnsi="Times New Roman" w:cs="Times New Roman"/>
          <w:sz w:val="24"/>
          <w:szCs w:val="24"/>
        </w:rPr>
        <w:t xml:space="preserve"> into which category they fall? </w:t>
      </w:r>
      <w:r w:rsidR="00E01772" w:rsidRPr="004A6BAB">
        <w:rPr>
          <w:rFonts w:ascii="Times New Roman" w:hAnsi="Times New Roman" w:cs="Times New Roman"/>
          <w:sz w:val="24"/>
          <w:szCs w:val="24"/>
        </w:rPr>
        <w:t xml:space="preserve"> Ms. Painter responded that </w:t>
      </w:r>
      <w:r w:rsidR="009D0D41" w:rsidRPr="004A6BAB">
        <w:rPr>
          <w:rFonts w:ascii="Times New Roman" w:hAnsi="Times New Roman" w:cs="Times New Roman"/>
          <w:sz w:val="24"/>
          <w:szCs w:val="24"/>
        </w:rPr>
        <w:t xml:space="preserve">at UIC, they have their own </w:t>
      </w:r>
      <w:r w:rsidRPr="004A6BAB">
        <w:rPr>
          <w:rFonts w:ascii="Times New Roman" w:hAnsi="Times New Roman" w:cs="Times New Roman"/>
          <w:sz w:val="24"/>
          <w:szCs w:val="24"/>
        </w:rPr>
        <w:t>class</w:t>
      </w:r>
      <w:r w:rsidR="009D0D41" w:rsidRPr="004A6BAB">
        <w:rPr>
          <w:rFonts w:ascii="Times New Roman" w:hAnsi="Times New Roman" w:cs="Times New Roman"/>
          <w:sz w:val="24"/>
          <w:szCs w:val="24"/>
        </w:rPr>
        <w:t xml:space="preserve">, </w:t>
      </w:r>
      <w:r w:rsidRPr="004A6BAB">
        <w:rPr>
          <w:rFonts w:ascii="Times New Roman" w:hAnsi="Times New Roman" w:cs="Times New Roman"/>
          <w:sz w:val="24"/>
          <w:szCs w:val="24"/>
        </w:rPr>
        <w:t xml:space="preserve">their Banner code </w:t>
      </w:r>
      <w:r w:rsidR="001A7966" w:rsidRPr="004A6BAB">
        <w:rPr>
          <w:rFonts w:ascii="Times New Roman" w:hAnsi="Times New Roman" w:cs="Times New Roman"/>
          <w:sz w:val="24"/>
          <w:szCs w:val="24"/>
        </w:rPr>
        <w:t>(</w:t>
      </w:r>
      <w:r w:rsidRPr="004A6BAB">
        <w:rPr>
          <w:rFonts w:ascii="Times New Roman" w:hAnsi="Times New Roman" w:cs="Times New Roman"/>
          <w:sz w:val="24"/>
          <w:szCs w:val="24"/>
        </w:rPr>
        <w:t>e-class code</w:t>
      </w:r>
      <w:r w:rsidR="001A7966" w:rsidRPr="004A6BAB">
        <w:rPr>
          <w:rFonts w:ascii="Times New Roman" w:hAnsi="Times New Roman" w:cs="Times New Roman"/>
          <w:sz w:val="24"/>
          <w:szCs w:val="24"/>
        </w:rPr>
        <w:t>)</w:t>
      </w:r>
      <w:r w:rsidRPr="004A6BAB">
        <w:rPr>
          <w:rFonts w:ascii="Times New Roman" w:hAnsi="Times New Roman" w:cs="Times New Roman"/>
          <w:sz w:val="24"/>
          <w:szCs w:val="24"/>
        </w:rPr>
        <w:t xml:space="preserve"> is different. </w:t>
      </w:r>
    </w:p>
    <w:p w14:paraId="46AF2934" w14:textId="16134AF0" w:rsidR="006342F5" w:rsidRPr="004A6BAB" w:rsidRDefault="0079173D"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Ms. Painter responded to a</w:t>
      </w:r>
      <w:r w:rsidR="003662AC" w:rsidRPr="004A6BAB">
        <w:rPr>
          <w:rFonts w:ascii="Times New Roman" w:hAnsi="Times New Roman" w:cs="Times New Roman"/>
          <w:sz w:val="24"/>
          <w:szCs w:val="24"/>
        </w:rPr>
        <w:t xml:space="preserve"> question</w:t>
      </w:r>
      <w:r w:rsidRPr="004A6BAB">
        <w:rPr>
          <w:rFonts w:ascii="Times New Roman" w:hAnsi="Times New Roman" w:cs="Times New Roman"/>
          <w:sz w:val="24"/>
          <w:szCs w:val="24"/>
        </w:rPr>
        <w:t xml:space="preserve"> from </w:t>
      </w:r>
      <w:r w:rsidR="00035E1E" w:rsidRPr="004A6BAB">
        <w:rPr>
          <w:rFonts w:ascii="Times New Roman" w:hAnsi="Times New Roman" w:cs="Times New Roman"/>
          <w:sz w:val="24"/>
          <w:szCs w:val="24"/>
        </w:rPr>
        <w:t>Profe</w:t>
      </w:r>
      <w:r w:rsidR="003662AC" w:rsidRPr="004A6BAB">
        <w:rPr>
          <w:rFonts w:ascii="Times New Roman" w:hAnsi="Times New Roman" w:cs="Times New Roman"/>
          <w:sz w:val="24"/>
          <w:szCs w:val="24"/>
        </w:rPr>
        <w:t>ssor Floros</w:t>
      </w:r>
      <w:r w:rsidRPr="004A6BAB">
        <w:rPr>
          <w:rFonts w:ascii="Times New Roman" w:hAnsi="Times New Roman" w:cs="Times New Roman"/>
          <w:sz w:val="24"/>
          <w:szCs w:val="24"/>
        </w:rPr>
        <w:t xml:space="preserve"> about </w:t>
      </w:r>
      <w:r w:rsidR="00B748BF" w:rsidRPr="004A6BAB">
        <w:rPr>
          <w:rFonts w:ascii="Times New Roman" w:hAnsi="Times New Roman" w:cs="Times New Roman"/>
          <w:sz w:val="24"/>
          <w:szCs w:val="24"/>
        </w:rPr>
        <w:t xml:space="preserve">the reason employee groups are not </w:t>
      </w:r>
      <w:r w:rsidR="003662AC" w:rsidRPr="004A6BAB">
        <w:rPr>
          <w:rFonts w:ascii="Times New Roman" w:hAnsi="Times New Roman" w:cs="Times New Roman"/>
          <w:sz w:val="24"/>
          <w:szCs w:val="24"/>
        </w:rPr>
        <w:t xml:space="preserve">standardized </w:t>
      </w:r>
      <w:r w:rsidR="006342F5" w:rsidRPr="004A6BAB">
        <w:rPr>
          <w:rFonts w:ascii="Times New Roman" w:hAnsi="Times New Roman" w:cs="Times New Roman"/>
          <w:sz w:val="24"/>
          <w:szCs w:val="24"/>
        </w:rPr>
        <w:t>across the three universities</w:t>
      </w:r>
      <w:r w:rsidR="00B748BF" w:rsidRPr="004A6BAB">
        <w:rPr>
          <w:rFonts w:ascii="Times New Roman" w:hAnsi="Times New Roman" w:cs="Times New Roman"/>
          <w:sz w:val="24"/>
          <w:szCs w:val="24"/>
        </w:rPr>
        <w:t>.</w:t>
      </w:r>
      <w:r w:rsidR="002E6C65" w:rsidRPr="004A6BAB">
        <w:rPr>
          <w:rFonts w:ascii="Times New Roman" w:hAnsi="Times New Roman" w:cs="Times New Roman"/>
          <w:sz w:val="24"/>
          <w:szCs w:val="24"/>
        </w:rPr>
        <w:t xml:space="preserve">  Although there </w:t>
      </w:r>
      <w:r w:rsidR="006342F5" w:rsidRPr="004A6BAB">
        <w:rPr>
          <w:rFonts w:ascii="Times New Roman" w:hAnsi="Times New Roman" w:cs="Times New Roman"/>
          <w:sz w:val="24"/>
          <w:szCs w:val="24"/>
        </w:rPr>
        <w:t>are 7-8 system-wide HR policies</w:t>
      </w:r>
      <w:r w:rsidR="00E138D3" w:rsidRPr="004A6BAB">
        <w:rPr>
          <w:rFonts w:ascii="Times New Roman" w:hAnsi="Times New Roman" w:cs="Times New Roman"/>
          <w:sz w:val="24"/>
          <w:szCs w:val="24"/>
        </w:rPr>
        <w:t xml:space="preserve"> approved by the Board</w:t>
      </w:r>
      <w:r w:rsidR="00F33B11" w:rsidRPr="004A6BAB">
        <w:rPr>
          <w:rFonts w:ascii="Times New Roman" w:hAnsi="Times New Roman" w:cs="Times New Roman"/>
          <w:sz w:val="24"/>
          <w:szCs w:val="24"/>
        </w:rPr>
        <w:t xml:space="preserve"> of Trustees</w:t>
      </w:r>
      <w:r w:rsidR="006342F5" w:rsidRPr="004A6BAB">
        <w:rPr>
          <w:rFonts w:ascii="Times New Roman" w:hAnsi="Times New Roman" w:cs="Times New Roman"/>
          <w:sz w:val="24"/>
          <w:szCs w:val="24"/>
        </w:rPr>
        <w:t xml:space="preserve">, some of which are related to federal requirements, such as FMLA, these may be implemented in different ways at each university. </w:t>
      </w:r>
      <w:r w:rsidR="002E6C65" w:rsidRPr="004A6BAB">
        <w:rPr>
          <w:rFonts w:ascii="Times New Roman" w:hAnsi="Times New Roman" w:cs="Times New Roman"/>
          <w:sz w:val="24"/>
          <w:szCs w:val="24"/>
        </w:rPr>
        <w:t xml:space="preserve"> </w:t>
      </w:r>
      <w:r w:rsidR="006342F5" w:rsidRPr="004A6BAB">
        <w:rPr>
          <w:rFonts w:ascii="Times New Roman" w:hAnsi="Times New Roman" w:cs="Times New Roman"/>
          <w:sz w:val="24"/>
          <w:szCs w:val="24"/>
        </w:rPr>
        <w:t>Each university may have its own HR policy system.</w:t>
      </w:r>
    </w:p>
    <w:p w14:paraId="3A4B4E01" w14:textId="3EECBFF3" w:rsidR="006342F5" w:rsidRPr="004A6BAB" w:rsidRDefault="006342F5"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Acknowledging the three broad categories of employee types, </w:t>
      </w:r>
      <w:r w:rsidR="00127ECE" w:rsidRPr="004A6BAB">
        <w:rPr>
          <w:rFonts w:ascii="Times New Roman" w:hAnsi="Times New Roman" w:cs="Times New Roman"/>
          <w:sz w:val="24"/>
          <w:szCs w:val="24"/>
        </w:rPr>
        <w:t>Professor Floros</w:t>
      </w:r>
      <w:r w:rsidRPr="004A6BAB">
        <w:rPr>
          <w:rFonts w:ascii="Times New Roman" w:hAnsi="Times New Roman" w:cs="Times New Roman"/>
          <w:sz w:val="24"/>
          <w:szCs w:val="24"/>
        </w:rPr>
        <w:t xml:space="preserve"> asked whether </w:t>
      </w:r>
      <w:r w:rsidR="00EE1EDF" w:rsidRPr="004A6BAB">
        <w:rPr>
          <w:rFonts w:ascii="Times New Roman" w:hAnsi="Times New Roman" w:cs="Times New Roman"/>
          <w:sz w:val="24"/>
          <w:szCs w:val="24"/>
        </w:rPr>
        <w:t>e</w:t>
      </w:r>
      <w:r w:rsidRPr="004A6BAB">
        <w:rPr>
          <w:rFonts w:ascii="Times New Roman" w:hAnsi="Times New Roman" w:cs="Times New Roman"/>
          <w:sz w:val="24"/>
          <w:szCs w:val="24"/>
        </w:rPr>
        <w:t xml:space="preserve">very position title </w:t>
      </w:r>
      <w:r w:rsidR="00EE1EDF" w:rsidRPr="004A6BAB">
        <w:rPr>
          <w:rFonts w:ascii="Times New Roman" w:hAnsi="Times New Roman" w:cs="Times New Roman"/>
          <w:sz w:val="24"/>
          <w:szCs w:val="24"/>
        </w:rPr>
        <w:t xml:space="preserve">needs to be </w:t>
      </w:r>
      <w:r w:rsidRPr="004A6BAB">
        <w:rPr>
          <w:rFonts w:ascii="Times New Roman" w:hAnsi="Times New Roman" w:cs="Times New Roman"/>
          <w:sz w:val="24"/>
          <w:szCs w:val="24"/>
        </w:rPr>
        <w:t xml:space="preserve">listed in the </w:t>
      </w:r>
      <w:r w:rsidRPr="004A6BAB">
        <w:rPr>
          <w:rFonts w:ascii="Times New Roman" w:hAnsi="Times New Roman" w:cs="Times New Roman"/>
          <w:i/>
          <w:sz w:val="24"/>
          <w:szCs w:val="24"/>
        </w:rPr>
        <w:t>Statutes,</w:t>
      </w:r>
      <w:r w:rsidRPr="004A6BAB">
        <w:rPr>
          <w:rFonts w:ascii="Times New Roman" w:hAnsi="Times New Roman" w:cs="Times New Roman"/>
          <w:sz w:val="24"/>
          <w:szCs w:val="24"/>
        </w:rPr>
        <w:t xml:space="preserve"> and how much detail is needed about the rights connected with each of the </w:t>
      </w:r>
      <w:proofErr w:type="gramStart"/>
      <w:r w:rsidRPr="004A6BAB">
        <w:rPr>
          <w:rFonts w:ascii="Times New Roman" w:hAnsi="Times New Roman" w:cs="Times New Roman"/>
          <w:sz w:val="24"/>
          <w:szCs w:val="24"/>
        </w:rPr>
        <w:t>particular types</w:t>
      </w:r>
      <w:proofErr w:type="gramEnd"/>
      <w:r w:rsidRPr="004A6BAB">
        <w:rPr>
          <w:rFonts w:ascii="Times New Roman" w:hAnsi="Times New Roman" w:cs="Times New Roman"/>
          <w:sz w:val="24"/>
          <w:szCs w:val="24"/>
        </w:rPr>
        <w:t xml:space="preserve"> of titles. </w:t>
      </w:r>
      <w:r w:rsidR="0084400D" w:rsidRPr="004A6BAB">
        <w:rPr>
          <w:rFonts w:ascii="Times New Roman" w:hAnsi="Times New Roman" w:cs="Times New Roman"/>
          <w:sz w:val="24"/>
          <w:szCs w:val="24"/>
        </w:rPr>
        <w:t xml:space="preserve"> Ms. </w:t>
      </w:r>
      <w:r w:rsidRPr="004A6BAB">
        <w:rPr>
          <w:rFonts w:ascii="Times New Roman" w:hAnsi="Times New Roman" w:cs="Times New Roman"/>
          <w:sz w:val="24"/>
          <w:szCs w:val="24"/>
        </w:rPr>
        <w:t>Painter</w:t>
      </w:r>
      <w:r w:rsidR="0084400D" w:rsidRPr="004A6BAB">
        <w:rPr>
          <w:rFonts w:ascii="Times New Roman" w:hAnsi="Times New Roman" w:cs="Times New Roman"/>
          <w:sz w:val="24"/>
          <w:szCs w:val="24"/>
        </w:rPr>
        <w:t xml:space="preserve"> mentioned that for Academic Professionals and Civil Service, </w:t>
      </w:r>
      <w:r w:rsidR="00420190" w:rsidRPr="004A6BAB">
        <w:rPr>
          <w:rFonts w:ascii="Times New Roman" w:hAnsi="Times New Roman" w:cs="Times New Roman"/>
          <w:sz w:val="24"/>
          <w:szCs w:val="24"/>
        </w:rPr>
        <w:t>it would not be necessary to list</w:t>
      </w:r>
      <w:r w:rsidRPr="004A6BAB">
        <w:rPr>
          <w:rFonts w:ascii="Times New Roman" w:hAnsi="Times New Roman" w:cs="Times New Roman"/>
          <w:sz w:val="24"/>
          <w:szCs w:val="24"/>
        </w:rPr>
        <w:t xml:space="preserve"> </w:t>
      </w:r>
      <w:proofErr w:type="gramStart"/>
      <w:r w:rsidRPr="004A6BAB">
        <w:rPr>
          <w:rFonts w:ascii="Times New Roman" w:hAnsi="Times New Roman" w:cs="Times New Roman"/>
          <w:sz w:val="24"/>
          <w:szCs w:val="24"/>
        </w:rPr>
        <w:t>all of</w:t>
      </w:r>
      <w:proofErr w:type="gramEnd"/>
      <w:r w:rsidRPr="004A6BAB">
        <w:rPr>
          <w:rFonts w:ascii="Times New Roman" w:hAnsi="Times New Roman" w:cs="Times New Roman"/>
          <w:sz w:val="24"/>
          <w:szCs w:val="24"/>
        </w:rPr>
        <w:t xml:space="preserve"> the possible titles, but for faculty, it is useful to list </w:t>
      </w:r>
      <w:proofErr w:type="gramStart"/>
      <w:r w:rsidRPr="004A6BAB">
        <w:rPr>
          <w:rFonts w:ascii="Times New Roman" w:hAnsi="Times New Roman" w:cs="Times New Roman"/>
          <w:sz w:val="24"/>
          <w:szCs w:val="24"/>
        </w:rPr>
        <w:t>all of</w:t>
      </w:r>
      <w:proofErr w:type="gramEnd"/>
      <w:r w:rsidRPr="004A6BAB">
        <w:rPr>
          <w:rFonts w:ascii="Times New Roman" w:hAnsi="Times New Roman" w:cs="Times New Roman"/>
          <w:sz w:val="24"/>
          <w:szCs w:val="24"/>
        </w:rPr>
        <w:t xml:space="preserve"> the modifiers even if some are not used on all campuses. </w:t>
      </w:r>
      <w:r w:rsidR="00127ECE" w:rsidRPr="004A6BAB">
        <w:rPr>
          <w:rFonts w:ascii="Times New Roman" w:hAnsi="Times New Roman" w:cs="Times New Roman"/>
          <w:sz w:val="24"/>
          <w:szCs w:val="24"/>
        </w:rPr>
        <w:t xml:space="preserve"> Professor </w:t>
      </w:r>
      <w:r w:rsidRPr="004A6BAB">
        <w:rPr>
          <w:rFonts w:ascii="Times New Roman" w:hAnsi="Times New Roman" w:cs="Times New Roman"/>
          <w:sz w:val="24"/>
          <w:szCs w:val="24"/>
        </w:rPr>
        <w:t>Floros asked if her mapping of employee groups and titles at UIC corresponded to groups and titles at the other universities. (</w:t>
      </w:r>
      <w:r w:rsidR="002D58E4" w:rsidRPr="004A6BAB">
        <w:rPr>
          <w:rFonts w:ascii="Times New Roman" w:hAnsi="Times New Roman" w:cs="Times New Roman"/>
          <w:sz w:val="24"/>
          <w:szCs w:val="24"/>
        </w:rPr>
        <w:t xml:space="preserve">Professor </w:t>
      </w:r>
      <w:r w:rsidRPr="004A6BAB">
        <w:rPr>
          <w:rFonts w:ascii="Times New Roman" w:hAnsi="Times New Roman" w:cs="Times New Roman"/>
          <w:sz w:val="24"/>
          <w:szCs w:val="24"/>
        </w:rPr>
        <w:t xml:space="preserve">Floros subsequently placed a copy of her map in the “Team Drafts &amp; Notes” directory in SGC’s Box.com account; see: https://uofi.box.com/s/s6bpye8qfefvehtt1b43iqkvgg9se8mi.) </w:t>
      </w:r>
      <w:r w:rsidR="002D58E4" w:rsidRPr="004A6BAB">
        <w:rPr>
          <w:rFonts w:ascii="Times New Roman" w:hAnsi="Times New Roman" w:cs="Times New Roman"/>
          <w:sz w:val="24"/>
          <w:szCs w:val="24"/>
        </w:rPr>
        <w:t xml:space="preserve"> Ms. </w:t>
      </w:r>
      <w:r w:rsidRPr="004A6BAB">
        <w:rPr>
          <w:rFonts w:ascii="Times New Roman" w:hAnsi="Times New Roman" w:cs="Times New Roman"/>
          <w:sz w:val="24"/>
          <w:szCs w:val="24"/>
        </w:rPr>
        <w:t xml:space="preserve">Painter </w:t>
      </w:r>
      <w:r w:rsidR="007B744D" w:rsidRPr="004A6BAB">
        <w:rPr>
          <w:rFonts w:ascii="Times New Roman" w:hAnsi="Times New Roman" w:cs="Times New Roman"/>
          <w:sz w:val="24"/>
          <w:szCs w:val="24"/>
        </w:rPr>
        <w:t xml:space="preserve">mentioned that faculty can have an AP Appointment as administrators.  </w:t>
      </w:r>
      <w:r w:rsidR="007B68A0" w:rsidRPr="004A6BAB">
        <w:rPr>
          <w:rFonts w:ascii="Times New Roman" w:hAnsi="Times New Roman" w:cs="Times New Roman"/>
          <w:sz w:val="24"/>
          <w:szCs w:val="24"/>
        </w:rPr>
        <w:t xml:space="preserve">Ms. </w:t>
      </w:r>
      <w:r w:rsidRPr="004A6BAB">
        <w:rPr>
          <w:rFonts w:ascii="Times New Roman" w:hAnsi="Times New Roman" w:cs="Times New Roman"/>
          <w:sz w:val="24"/>
          <w:szCs w:val="24"/>
        </w:rPr>
        <w:t>Painter pointed out that in addition to the Statutes, the General Rules is an operational document that offers more details about benefits.</w:t>
      </w:r>
    </w:p>
    <w:p w14:paraId="57B1FBDE" w14:textId="1D004520" w:rsidR="006342F5" w:rsidRPr="004A6BAB" w:rsidRDefault="00FB3477"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Ms. </w:t>
      </w:r>
      <w:r w:rsidR="006342F5" w:rsidRPr="004A6BAB">
        <w:rPr>
          <w:rFonts w:ascii="Times New Roman" w:hAnsi="Times New Roman" w:cs="Times New Roman"/>
          <w:sz w:val="24"/>
          <w:szCs w:val="24"/>
        </w:rPr>
        <w:t xml:space="preserve">Painter noted that the differentiation between Faculty Affairs and HR was similar from campus to campus, with faculty affairs residing in the </w:t>
      </w:r>
      <w:proofErr w:type="gramStart"/>
      <w:r w:rsidR="006342F5" w:rsidRPr="004A6BAB">
        <w:rPr>
          <w:rFonts w:ascii="Times New Roman" w:hAnsi="Times New Roman" w:cs="Times New Roman"/>
          <w:sz w:val="24"/>
          <w:szCs w:val="24"/>
        </w:rPr>
        <w:t>Provosts’</w:t>
      </w:r>
      <w:proofErr w:type="gramEnd"/>
      <w:r w:rsidR="006342F5" w:rsidRPr="004A6BAB">
        <w:rPr>
          <w:rFonts w:ascii="Times New Roman" w:hAnsi="Times New Roman" w:cs="Times New Roman"/>
          <w:sz w:val="24"/>
          <w:szCs w:val="24"/>
        </w:rPr>
        <w:t xml:space="preserve"> offices but administered by individuals who had some HR training.</w:t>
      </w:r>
    </w:p>
    <w:p w14:paraId="62186397" w14:textId="40967B2E" w:rsidR="006342F5" w:rsidRPr="004A6BAB" w:rsidRDefault="006D60A4"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Professor </w:t>
      </w:r>
      <w:r w:rsidR="006342F5" w:rsidRPr="004A6BAB">
        <w:rPr>
          <w:rFonts w:ascii="Times New Roman" w:hAnsi="Times New Roman" w:cs="Times New Roman"/>
          <w:sz w:val="24"/>
          <w:szCs w:val="24"/>
        </w:rPr>
        <w:t xml:space="preserve">Fisher inquired about having HR involvement when SGC finishes work on those </w:t>
      </w:r>
      <w:r w:rsidR="006342F5" w:rsidRPr="004A6BAB">
        <w:rPr>
          <w:rFonts w:ascii="Times New Roman" w:hAnsi="Times New Roman" w:cs="Times New Roman"/>
          <w:i/>
          <w:sz w:val="24"/>
          <w:szCs w:val="24"/>
        </w:rPr>
        <w:t>Statutes</w:t>
      </w:r>
      <w:r w:rsidR="006342F5" w:rsidRPr="004A6BAB">
        <w:rPr>
          <w:rFonts w:ascii="Times New Roman" w:hAnsi="Times New Roman" w:cs="Times New Roman"/>
          <w:sz w:val="24"/>
          <w:szCs w:val="24"/>
        </w:rPr>
        <w:t xml:space="preserve"> sections relating to personnel issues, and whether the “Big Group” should be reconvened. Painter said that would be a good question to address to EVP Nick Jones, especially since these things would need to be worked out before the transition from Banner to a new ERP system.</w:t>
      </w:r>
    </w:p>
    <w:p w14:paraId="2A024CA4" w14:textId="7548E56B" w:rsidR="00D70F45" w:rsidRPr="004A6BAB" w:rsidRDefault="006D60A4" w:rsidP="00D70F45">
      <w:pPr>
        <w:pStyle w:val="ListParagraph"/>
        <w:ind w:left="1440"/>
        <w:rPr>
          <w:sz w:val="24"/>
          <w:szCs w:val="24"/>
        </w:rPr>
      </w:pPr>
      <w:r w:rsidRPr="004A6BAB">
        <w:rPr>
          <w:sz w:val="24"/>
          <w:szCs w:val="24"/>
        </w:rPr>
        <w:lastRenderedPageBreak/>
        <w:t xml:space="preserve">Ms. </w:t>
      </w:r>
      <w:r w:rsidR="006342F5" w:rsidRPr="004A6BAB">
        <w:rPr>
          <w:sz w:val="24"/>
          <w:szCs w:val="24"/>
        </w:rPr>
        <w:t>Painter</w:t>
      </w:r>
      <w:r w:rsidRPr="004A6BAB">
        <w:rPr>
          <w:sz w:val="24"/>
          <w:szCs w:val="24"/>
        </w:rPr>
        <w:t xml:space="preserve"> </w:t>
      </w:r>
      <w:r w:rsidR="003E2C87" w:rsidRPr="004A6BAB">
        <w:rPr>
          <w:sz w:val="24"/>
          <w:szCs w:val="24"/>
        </w:rPr>
        <w:t>left</w:t>
      </w:r>
      <w:r w:rsidRPr="004A6BAB">
        <w:rPr>
          <w:sz w:val="24"/>
          <w:szCs w:val="24"/>
        </w:rPr>
        <w:t xml:space="preserve"> the meeting at </w:t>
      </w:r>
      <w:r w:rsidR="006342F5" w:rsidRPr="004A6BAB">
        <w:rPr>
          <w:sz w:val="24"/>
          <w:szCs w:val="24"/>
        </w:rPr>
        <w:t>1:42</w:t>
      </w:r>
      <w:r w:rsidR="003E2C87" w:rsidRPr="004A6BAB">
        <w:rPr>
          <w:sz w:val="24"/>
          <w:szCs w:val="24"/>
        </w:rPr>
        <w:t xml:space="preserve"> p.m.</w:t>
      </w:r>
      <w:r w:rsidR="00D70F45" w:rsidRPr="004A6BAB">
        <w:rPr>
          <w:sz w:val="24"/>
          <w:szCs w:val="24"/>
        </w:rPr>
        <w:br/>
      </w:r>
    </w:p>
    <w:p w14:paraId="2BAE6500" w14:textId="300CC75C" w:rsidR="00D70F45" w:rsidRPr="004A6BAB" w:rsidRDefault="00D70F45" w:rsidP="00D70F45">
      <w:pPr>
        <w:pStyle w:val="ListParagraph"/>
        <w:numPr>
          <w:ilvl w:val="1"/>
          <w:numId w:val="1"/>
        </w:numPr>
        <w:rPr>
          <w:sz w:val="24"/>
          <w:szCs w:val="24"/>
        </w:rPr>
      </w:pPr>
      <w:r w:rsidRPr="004A6BAB">
        <w:rPr>
          <w:sz w:val="24"/>
          <w:szCs w:val="24"/>
        </w:rPr>
        <w:t>Team updates</w:t>
      </w:r>
    </w:p>
    <w:p w14:paraId="4427D2DC" w14:textId="65EE66AA" w:rsidR="006342F5" w:rsidRPr="004A6BAB" w:rsidRDefault="006D60A4"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Professor </w:t>
      </w:r>
      <w:r w:rsidR="006342F5" w:rsidRPr="004A6BAB">
        <w:rPr>
          <w:rFonts w:ascii="Times New Roman" w:hAnsi="Times New Roman" w:cs="Times New Roman"/>
          <w:sz w:val="24"/>
          <w:szCs w:val="24"/>
        </w:rPr>
        <w:t xml:space="preserve">Fisher directed discussion to updates from the teams working on ST-83 and noted the document </w:t>
      </w:r>
      <w:r w:rsidR="001D3C69" w:rsidRPr="004A6BAB">
        <w:rPr>
          <w:rFonts w:ascii="Times New Roman" w:hAnsi="Times New Roman" w:cs="Times New Roman"/>
          <w:sz w:val="24"/>
          <w:szCs w:val="24"/>
        </w:rPr>
        <w:t xml:space="preserve">Professor </w:t>
      </w:r>
      <w:r w:rsidR="006342F5" w:rsidRPr="004A6BAB">
        <w:rPr>
          <w:rFonts w:ascii="Times New Roman" w:hAnsi="Times New Roman" w:cs="Times New Roman"/>
          <w:sz w:val="24"/>
          <w:szCs w:val="24"/>
        </w:rPr>
        <w:t xml:space="preserve">Maher had provided to summarize his review of instances where none of the Senates had commented on the replacement of the term “academic staff” with something more specific. </w:t>
      </w:r>
      <w:r w:rsidR="001D3C69" w:rsidRPr="004A6BAB">
        <w:rPr>
          <w:rFonts w:ascii="Times New Roman" w:hAnsi="Times New Roman" w:cs="Times New Roman"/>
          <w:sz w:val="24"/>
          <w:szCs w:val="24"/>
        </w:rPr>
        <w:t xml:space="preserve"> Professor </w:t>
      </w:r>
      <w:r w:rsidR="006342F5" w:rsidRPr="004A6BAB">
        <w:rPr>
          <w:rFonts w:ascii="Times New Roman" w:hAnsi="Times New Roman" w:cs="Times New Roman"/>
          <w:sz w:val="24"/>
          <w:szCs w:val="24"/>
        </w:rPr>
        <w:t xml:space="preserve">Maher had also provided text of </w:t>
      </w:r>
      <w:proofErr w:type="gramStart"/>
      <w:r w:rsidR="006342F5" w:rsidRPr="004A6BAB">
        <w:rPr>
          <w:rFonts w:ascii="Times New Roman" w:hAnsi="Times New Roman" w:cs="Times New Roman"/>
          <w:sz w:val="24"/>
          <w:szCs w:val="24"/>
        </w:rPr>
        <w:t>an analysis</w:t>
      </w:r>
      <w:proofErr w:type="gramEnd"/>
      <w:r w:rsidR="006342F5" w:rsidRPr="004A6BAB">
        <w:rPr>
          <w:rFonts w:ascii="Times New Roman" w:hAnsi="Times New Roman" w:cs="Times New Roman"/>
          <w:sz w:val="24"/>
          <w:szCs w:val="24"/>
        </w:rPr>
        <w:t xml:space="preserve"> done within the UIUC Statutes and Senate Procedures Committee that created a new and more detailed definition of academic staff. </w:t>
      </w:r>
      <w:r w:rsidR="001D3C69" w:rsidRPr="004A6BAB">
        <w:rPr>
          <w:rFonts w:ascii="Times New Roman" w:hAnsi="Times New Roman" w:cs="Times New Roman"/>
          <w:sz w:val="24"/>
          <w:szCs w:val="24"/>
        </w:rPr>
        <w:t xml:space="preserve"> </w:t>
      </w:r>
      <w:r w:rsidR="006342F5" w:rsidRPr="004A6BAB">
        <w:rPr>
          <w:rFonts w:ascii="Times New Roman" w:hAnsi="Times New Roman" w:cs="Times New Roman"/>
          <w:sz w:val="24"/>
          <w:szCs w:val="24"/>
        </w:rPr>
        <w:t xml:space="preserve">He indicated that out of the dozens and dozens of deletions of the term within the </w:t>
      </w:r>
      <w:r w:rsidR="006342F5" w:rsidRPr="004A6BAB">
        <w:rPr>
          <w:rFonts w:ascii="Times New Roman" w:hAnsi="Times New Roman" w:cs="Times New Roman"/>
          <w:i/>
          <w:sz w:val="24"/>
          <w:szCs w:val="24"/>
        </w:rPr>
        <w:t>Statutes</w:t>
      </w:r>
      <w:r w:rsidR="006342F5" w:rsidRPr="004A6BAB">
        <w:rPr>
          <w:rFonts w:ascii="Times New Roman" w:hAnsi="Times New Roman" w:cs="Times New Roman"/>
          <w:sz w:val="24"/>
          <w:szCs w:val="24"/>
        </w:rPr>
        <w:t xml:space="preserve"> there were a small handful where it seemed like the term should remain. </w:t>
      </w:r>
    </w:p>
    <w:p w14:paraId="5C909720" w14:textId="32926D48" w:rsidR="006342F5" w:rsidRPr="004A6BAB" w:rsidRDefault="00BB0D27" w:rsidP="00D70F45">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Professor </w:t>
      </w:r>
      <w:r w:rsidR="006342F5" w:rsidRPr="004A6BAB">
        <w:rPr>
          <w:rFonts w:ascii="Times New Roman" w:hAnsi="Times New Roman" w:cs="Times New Roman"/>
          <w:sz w:val="24"/>
          <w:szCs w:val="24"/>
        </w:rPr>
        <w:t xml:space="preserve">Tolliver was not sure we would want to reinsert “academic staff” since Painter had outlined new staff categories, but Fisher said the UIS senate had wanted “academic staff” retained as a broader category especially </w:t>
      </w:r>
      <w:proofErr w:type="gramStart"/>
      <w:r w:rsidR="006342F5" w:rsidRPr="004A6BAB">
        <w:rPr>
          <w:rFonts w:ascii="Times New Roman" w:hAnsi="Times New Roman" w:cs="Times New Roman"/>
          <w:sz w:val="24"/>
          <w:szCs w:val="24"/>
        </w:rPr>
        <w:t>in regard to</w:t>
      </w:r>
      <w:proofErr w:type="gramEnd"/>
      <w:r w:rsidR="006342F5" w:rsidRPr="004A6BAB">
        <w:rPr>
          <w:rFonts w:ascii="Times New Roman" w:hAnsi="Times New Roman" w:cs="Times New Roman"/>
          <w:sz w:val="24"/>
          <w:szCs w:val="24"/>
        </w:rPr>
        <w:t xml:space="preserve"> academic freedom. </w:t>
      </w:r>
      <w:r w:rsidR="001327D4" w:rsidRPr="004A6BAB">
        <w:rPr>
          <w:rFonts w:ascii="Times New Roman" w:hAnsi="Times New Roman" w:cs="Times New Roman"/>
          <w:sz w:val="24"/>
          <w:szCs w:val="24"/>
        </w:rPr>
        <w:t xml:space="preserve"> </w:t>
      </w:r>
      <w:r w:rsidR="006342F5" w:rsidRPr="004A6BAB">
        <w:rPr>
          <w:rFonts w:ascii="Times New Roman" w:hAnsi="Times New Roman" w:cs="Times New Roman"/>
          <w:sz w:val="24"/>
          <w:szCs w:val="24"/>
        </w:rPr>
        <w:t xml:space="preserve">There were different perspectives on whether SGC’s earlier </w:t>
      </w:r>
      <w:r w:rsidR="00722AB7" w:rsidRPr="004A6BAB">
        <w:rPr>
          <w:rFonts w:ascii="Times New Roman" w:hAnsi="Times New Roman" w:cs="Times New Roman"/>
          <w:sz w:val="24"/>
          <w:szCs w:val="24"/>
        </w:rPr>
        <w:t>decision</w:t>
      </w:r>
      <w:r w:rsidR="006342F5" w:rsidRPr="004A6BAB">
        <w:rPr>
          <w:rFonts w:ascii="Times New Roman" w:hAnsi="Times New Roman" w:cs="Times New Roman"/>
          <w:sz w:val="24"/>
          <w:szCs w:val="24"/>
        </w:rPr>
        <w:t xml:space="preserve"> precluding work on the academic freedom section during the current process meant we would not touch it at all or whether</w:t>
      </w:r>
      <w:r w:rsidR="007842F4" w:rsidRPr="004A6BAB">
        <w:rPr>
          <w:rFonts w:ascii="Times New Roman" w:hAnsi="Times New Roman" w:cs="Times New Roman"/>
          <w:sz w:val="24"/>
          <w:szCs w:val="24"/>
        </w:rPr>
        <w:t xml:space="preserve"> it could be useful </w:t>
      </w:r>
      <w:r w:rsidR="003C7F92" w:rsidRPr="004A6BAB">
        <w:rPr>
          <w:rFonts w:ascii="Times New Roman" w:hAnsi="Times New Roman" w:cs="Times New Roman"/>
          <w:sz w:val="24"/>
          <w:szCs w:val="24"/>
        </w:rPr>
        <w:t>to return to the specific question of places where use of “academic staff” may be useful.</w:t>
      </w:r>
    </w:p>
    <w:p w14:paraId="30DD626C" w14:textId="5FE65980" w:rsidR="006C7DD4" w:rsidRPr="004A6BAB" w:rsidRDefault="00B31042" w:rsidP="006C7DD4">
      <w:pPr>
        <w:pStyle w:val="ListParagraph"/>
        <w:widowControl w:val="0"/>
        <w:ind w:left="1440"/>
        <w:rPr>
          <w:sz w:val="24"/>
          <w:szCs w:val="24"/>
        </w:rPr>
      </w:pPr>
      <w:r w:rsidRPr="004A6BAB">
        <w:rPr>
          <w:sz w:val="24"/>
          <w:szCs w:val="24"/>
        </w:rPr>
        <w:t xml:space="preserve">Professor </w:t>
      </w:r>
      <w:r w:rsidR="006342F5" w:rsidRPr="004A6BAB">
        <w:rPr>
          <w:sz w:val="24"/>
          <w:szCs w:val="24"/>
        </w:rPr>
        <w:t xml:space="preserve">Fisher noted that there were still issues to resolve relating to the Faculty Advisory Committee. The current language excludes membership by administrators, but at UIS, there is an interest in including faculty with administrative titles </w:t>
      </w:r>
      <w:r w:rsidRPr="004A6BAB">
        <w:rPr>
          <w:sz w:val="24"/>
          <w:szCs w:val="24"/>
        </w:rPr>
        <w:t>provided that</w:t>
      </w:r>
      <w:r w:rsidR="006342F5" w:rsidRPr="004A6BAB">
        <w:rPr>
          <w:sz w:val="24"/>
          <w:szCs w:val="24"/>
        </w:rPr>
        <w:t xml:space="preserve"> their position does not include any disciplinary authority.</w:t>
      </w:r>
      <w:r w:rsidRPr="004A6BAB">
        <w:rPr>
          <w:sz w:val="24"/>
          <w:szCs w:val="24"/>
        </w:rPr>
        <w:t xml:space="preserve">  </w:t>
      </w:r>
      <w:r w:rsidR="005F0504" w:rsidRPr="004A6BAB">
        <w:rPr>
          <w:sz w:val="24"/>
          <w:szCs w:val="24"/>
        </w:rPr>
        <w:t>SGC agreed to return to the question of who is in the FAC electorate</w:t>
      </w:r>
      <w:r w:rsidR="004A6BAB" w:rsidRPr="004A6BAB">
        <w:rPr>
          <w:sz w:val="24"/>
          <w:szCs w:val="24"/>
        </w:rPr>
        <w:t>.</w:t>
      </w:r>
      <w:r w:rsidR="006342F5" w:rsidRPr="004A6BAB">
        <w:rPr>
          <w:sz w:val="24"/>
          <w:szCs w:val="24"/>
        </w:rPr>
        <w:t xml:space="preserve"> </w:t>
      </w:r>
      <w:r w:rsidR="001327D4" w:rsidRPr="004A6BAB">
        <w:rPr>
          <w:sz w:val="24"/>
          <w:szCs w:val="24"/>
        </w:rPr>
        <w:t xml:space="preserve"> </w:t>
      </w:r>
      <w:r w:rsidR="006342F5" w:rsidRPr="004A6BAB">
        <w:rPr>
          <w:sz w:val="24"/>
          <w:szCs w:val="24"/>
        </w:rPr>
        <w:t xml:space="preserve">Meanwhile, the current </w:t>
      </w:r>
      <w:r w:rsidR="006342F5" w:rsidRPr="004A6BAB">
        <w:rPr>
          <w:i/>
          <w:sz w:val="24"/>
          <w:szCs w:val="24"/>
        </w:rPr>
        <w:t>Statutes</w:t>
      </w:r>
      <w:r w:rsidR="006342F5" w:rsidRPr="004A6BAB">
        <w:rPr>
          <w:sz w:val="24"/>
          <w:szCs w:val="24"/>
        </w:rPr>
        <w:t xml:space="preserve"> do not do a good job of defining who is in the PAC and FAC electorates. </w:t>
      </w:r>
      <w:r w:rsidR="001327D4" w:rsidRPr="004A6BAB">
        <w:rPr>
          <w:sz w:val="24"/>
          <w:szCs w:val="24"/>
        </w:rPr>
        <w:t xml:space="preserve"> </w:t>
      </w:r>
      <w:r w:rsidR="006342F5" w:rsidRPr="004A6BAB">
        <w:rPr>
          <w:sz w:val="24"/>
          <w:szCs w:val="24"/>
        </w:rPr>
        <w:t>Even though SGC may need to focus on things that had been commented on by one or more of the senates, we should call attention to issues that should be addressed in later action.</w:t>
      </w:r>
      <w:r w:rsidR="006C7DD4" w:rsidRPr="004A6BAB">
        <w:rPr>
          <w:sz w:val="24"/>
          <w:szCs w:val="24"/>
        </w:rPr>
        <w:br/>
      </w:r>
      <w:r w:rsidR="006C7DD4" w:rsidRPr="004A6BAB">
        <w:rPr>
          <w:sz w:val="24"/>
          <w:szCs w:val="24"/>
        </w:rPr>
        <w:br/>
        <w:t xml:space="preserve">There seemed to be consensus that the information the committee received today allows us to start work on the Article II amendments, proceeding in sequence.  Professor Floros noted that the governance issues in Article II are related to those being considered currently in the various senates’ consideration of ST-91. Even though it may be necessary to focus on ST-83, any feedback we receive relating to ST-91 might influence how we deal with ST-83's Article II. </w:t>
      </w:r>
    </w:p>
    <w:p w14:paraId="38158BEC" w14:textId="77777777" w:rsidR="006C7DD4" w:rsidRPr="004A6BAB" w:rsidRDefault="006C7DD4" w:rsidP="006C7DD4">
      <w:pPr>
        <w:pStyle w:val="ListParagraph"/>
        <w:widowControl w:val="0"/>
        <w:ind w:left="1440"/>
        <w:rPr>
          <w:sz w:val="24"/>
          <w:szCs w:val="24"/>
        </w:rPr>
      </w:pPr>
    </w:p>
    <w:p w14:paraId="4736C666" w14:textId="3A2DB722" w:rsidR="006342F5" w:rsidRPr="004A6BAB" w:rsidRDefault="00665A96" w:rsidP="006C7DD4">
      <w:pPr>
        <w:widowControl w:val="0"/>
        <w:ind w:left="1440"/>
        <w:rPr>
          <w:rFonts w:ascii="Times New Roman" w:hAnsi="Times New Roman" w:cs="Times New Roman"/>
          <w:sz w:val="24"/>
          <w:szCs w:val="24"/>
        </w:rPr>
      </w:pPr>
      <w:r w:rsidRPr="004A6BAB">
        <w:rPr>
          <w:rFonts w:ascii="Times New Roman" w:hAnsi="Times New Roman" w:cs="Times New Roman"/>
          <w:sz w:val="24"/>
          <w:szCs w:val="24"/>
        </w:rPr>
        <w:t xml:space="preserve">Professor </w:t>
      </w:r>
      <w:r w:rsidR="006C7DD4" w:rsidRPr="004A6BAB">
        <w:rPr>
          <w:rFonts w:ascii="Times New Roman" w:hAnsi="Times New Roman" w:cs="Times New Roman"/>
          <w:sz w:val="24"/>
          <w:szCs w:val="24"/>
        </w:rPr>
        <w:t>Fisher will try to schedule an April “virtual” meeting for discussion of how we divide up work on Article II.</w:t>
      </w:r>
    </w:p>
    <w:p w14:paraId="27D28186" w14:textId="767F4BD6" w:rsidR="006340C0" w:rsidRPr="004A6BAB" w:rsidRDefault="006340C0" w:rsidP="006B7EE2">
      <w:pPr>
        <w:pStyle w:val="ListParagraph"/>
        <w:numPr>
          <w:ilvl w:val="1"/>
          <w:numId w:val="1"/>
        </w:numPr>
        <w:rPr>
          <w:sz w:val="24"/>
          <w:szCs w:val="24"/>
        </w:rPr>
      </w:pPr>
      <w:r w:rsidRPr="004A6BAB">
        <w:rPr>
          <w:sz w:val="24"/>
          <w:szCs w:val="24"/>
        </w:rPr>
        <w:t>Review and approve protocols for recommendations</w:t>
      </w:r>
      <w:r w:rsidR="00665A96" w:rsidRPr="004A6BAB">
        <w:rPr>
          <w:sz w:val="24"/>
          <w:szCs w:val="24"/>
        </w:rPr>
        <w:br/>
        <w:t>No discussion.</w:t>
      </w:r>
      <w:r w:rsidR="001327D4" w:rsidRPr="004A6BAB">
        <w:rPr>
          <w:sz w:val="24"/>
          <w:szCs w:val="24"/>
        </w:rPr>
        <w:br/>
      </w:r>
    </w:p>
    <w:p w14:paraId="67E16B33" w14:textId="77777777" w:rsidR="006340C0" w:rsidRPr="004A6BAB" w:rsidRDefault="006340C0" w:rsidP="006B7EE2">
      <w:pPr>
        <w:pStyle w:val="ListParagraph"/>
        <w:numPr>
          <w:ilvl w:val="1"/>
          <w:numId w:val="1"/>
        </w:numPr>
        <w:rPr>
          <w:sz w:val="24"/>
          <w:szCs w:val="24"/>
        </w:rPr>
      </w:pPr>
      <w:r w:rsidRPr="004A6BAB">
        <w:rPr>
          <w:sz w:val="24"/>
          <w:szCs w:val="24"/>
        </w:rPr>
        <w:t>Discuss input on:</w:t>
      </w:r>
    </w:p>
    <w:p w14:paraId="104E5DE2" w14:textId="2C29031C" w:rsidR="006340C0" w:rsidRPr="004A6BAB" w:rsidRDefault="006340C0" w:rsidP="006340C0">
      <w:pPr>
        <w:pStyle w:val="ListParagraph"/>
        <w:numPr>
          <w:ilvl w:val="2"/>
          <w:numId w:val="1"/>
        </w:numPr>
        <w:rPr>
          <w:sz w:val="24"/>
          <w:szCs w:val="24"/>
        </w:rPr>
      </w:pPr>
      <w:r w:rsidRPr="004A6BAB">
        <w:rPr>
          <w:sz w:val="24"/>
          <w:szCs w:val="24"/>
        </w:rPr>
        <w:lastRenderedPageBreak/>
        <w:t>ST-90 from UIS</w:t>
      </w:r>
      <w:r w:rsidR="00665A96" w:rsidRPr="004A6BAB">
        <w:rPr>
          <w:sz w:val="24"/>
          <w:szCs w:val="24"/>
        </w:rPr>
        <w:br/>
        <w:t>No discussion.</w:t>
      </w:r>
      <w:r w:rsidR="001327D4" w:rsidRPr="004A6BAB">
        <w:rPr>
          <w:sz w:val="24"/>
          <w:szCs w:val="24"/>
        </w:rPr>
        <w:br/>
      </w:r>
    </w:p>
    <w:p w14:paraId="586AC3E1" w14:textId="290954E9" w:rsidR="006340C0" w:rsidRPr="004A6BAB" w:rsidRDefault="006340C0" w:rsidP="006340C0">
      <w:pPr>
        <w:pStyle w:val="ListParagraph"/>
        <w:numPr>
          <w:ilvl w:val="2"/>
          <w:numId w:val="1"/>
        </w:numPr>
        <w:rPr>
          <w:sz w:val="24"/>
          <w:szCs w:val="24"/>
        </w:rPr>
      </w:pPr>
      <w:r w:rsidRPr="004A6BAB">
        <w:rPr>
          <w:sz w:val="24"/>
          <w:szCs w:val="24"/>
        </w:rPr>
        <w:t>ST-91 from UIS (pending approval by UIS Senate)</w:t>
      </w:r>
      <w:r w:rsidR="00665A96" w:rsidRPr="004A6BAB">
        <w:rPr>
          <w:sz w:val="24"/>
          <w:szCs w:val="24"/>
        </w:rPr>
        <w:br/>
        <w:t>No discussion.</w:t>
      </w:r>
      <w:r w:rsidR="001327D4" w:rsidRPr="004A6BAB">
        <w:rPr>
          <w:sz w:val="24"/>
          <w:szCs w:val="24"/>
        </w:rPr>
        <w:br/>
      </w:r>
    </w:p>
    <w:p w14:paraId="01EB6C2F" w14:textId="55DADD68" w:rsidR="00FF5B6F" w:rsidRPr="004A6BAB" w:rsidRDefault="006340C0" w:rsidP="006340C0">
      <w:pPr>
        <w:pStyle w:val="ListParagraph"/>
        <w:numPr>
          <w:ilvl w:val="2"/>
          <w:numId w:val="1"/>
        </w:numPr>
        <w:rPr>
          <w:sz w:val="24"/>
          <w:szCs w:val="24"/>
        </w:rPr>
      </w:pPr>
      <w:r w:rsidRPr="004A6BAB">
        <w:rPr>
          <w:sz w:val="24"/>
          <w:szCs w:val="24"/>
        </w:rPr>
        <w:t xml:space="preserve">S-92 from </w:t>
      </w:r>
      <w:r w:rsidR="00FF5B6F" w:rsidRPr="004A6BAB">
        <w:rPr>
          <w:sz w:val="24"/>
          <w:szCs w:val="24"/>
        </w:rPr>
        <w:t>UIC</w:t>
      </w:r>
      <w:r w:rsidR="00665A96" w:rsidRPr="004A6BAB">
        <w:rPr>
          <w:sz w:val="24"/>
          <w:szCs w:val="24"/>
        </w:rPr>
        <w:br/>
        <w:t>No discussion.</w:t>
      </w:r>
      <w:r w:rsidR="001327D4" w:rsidRPr="004A6BAB">
        <w:rPr>
          <w:sz w:val="24"/>
          <w:szCs w:val="24"/>
        </w:rPr>
        <w:br/>
      </w:r>
    </w:p>
    <w:p w14:paraId="6B706955" w14:textId="0C9D6CD4" w:rsidR="00FF5B6F" w:rsidRPr="004A6BAB" w:rsidRDefault="00FF5B6F" w:rsidP="006340C0">
      <w:pPr>
        <w:pStyle w:val="ListParagraph"/>
        <w:numPr>
          <w:ilvl w:val="2"/>
          <w:numId w:val="1"/>
        </w:numPr>
        <w:rPr>
          <w:sz w:val="24"/>
          <w:szCs w:val="24"/>
        </w:rPr>
      </w:pPr>
      <w:r w:rsidRPr="004A6BAB">
        <w:rPr>
          <w:sz w:val="24"/>
          <w:szCs w:val="24"/>
        </w:rPr>
        <w:t>OT-393</w:t>
      </w:r>
      <w:r w:rsidR="00665A96" w:rsidRPr="004A6BAB">
        <w:rPr>
          <w:sz w:val="24"/>
          <w:szCs w:val="24"/>
        </w:rPr>
        <w:br/>
        <w:t>No discussion.</w:t>
      </w:r>
      <w:r w:rsidR="001327D4" w:rsidRPr="004A6BAB">
        <w:rPr>
          <w:sz w:val="24"/>
          <w:szCs w:val="24"/>
        </w:rPr>
        <w:br/>
      </w:r>
    </w:p>
    <w:p w14:paraId="57D087CF" w14:textId="471CC694" w:rsidR="00FF5B6F" w:rsidRPr="004A6BAB" w:rsidRDefault="00FF5B6F" w:rsidP="00FF5B6F">
      <w:pPr>
        <w:pStyle w:val="ListParagraph"/>
        <w:numPr>
          <w:ilvl w:val="1"/>
          <w:numId w:val="1"/>
        </w:numPr>
        <w:rPr>
          <w:sz w:val="24"/>
          <w:szCs w:val="24"/>
        </w:rPr>
      </w:pPr>
      <w:r w:rsidRPr="004A6BAB">
        <w:rPr>
          <w:sz w:val="24"/>
          <w:szCs w:val="24"/>
        </w:rPr>
        <w:t>Scheduling guests and meetings</w:t>
      </w:r>
      <w:r w:rsidR="00665A96" w:rsidRPr="004A6BAB">
        <w:rPr>
          <w:sz w:val="24"/>
          <w:szCs w:val="24"/>
        </w:rPr>
        <w:br/>
        <w:t>No discussion.</w:t>
      </w:r>
      <w:r w:rsidR="001327D4" w:rsidRPr="004A6BAB">
        <w:rPr>
          <w:sz w:val="24"/>
          <w:szCs w:val="24"/>
        </w:rPr>
        <w:br/>
      </w:r>
    </w:p>
    <w:p w14:paraId="1C6F5B31" w14:textId="3E242978" w:rsidR="00B52D5C" w:rsidRPr="004A6BAB" w:rsidRDefault="00FF5B6F" w:rsidP="000E2768">
      <w:pPr>
        <w:pStyle w:val="ListParagraph"/>
        <w:widowControl w:val="0"/>
        <w:numPr>
          <w:ilvl w:val="1"/>
          <w:numId w:val="1"/>
        </w:numPr>
        <w:rPr>
          <w:sz w:val="24"/>
          <w:szCs w:val="24"/>
        </w:rPr>
      </w:pPr>
      <w:r w:rsidRPr="004A6BAB">
        <w:rPr>
          <w:sz w:val="24"/>
          <w:szCs w:val="24"/>
        </w:rPr>
        <w:t>Open discussion (no action)</w:t>
      </w:r>
      <w:r w:rsidR="00665A96" w:rsidRPr="004A6BAB">
        <w:rPr>
          <w:sz w:val="24"/>
          <w:szCs w:val="24"/>
        </w:rPr>
        <w:br/>
        <w:t>No discussion.</w:t>
      </w:r>
      <w:r w:rsidR="00406673" w:rsidRPr="004A6BAB">
        <w:rPr>
          <w:sz w:val="24"/>
          <w:szCs w:val="24"/>
        </w:rPr>
        <w:br/>
      </w:r>
    </w:p>
    <w:p w14:paraId="74F4A6DD" w14:textId="2C97440D" w:rsidR="00486302" w:rsidRPr="004A6BAB" w:rsidRDefault="00EA7493" w:rsidP="007B7DB9">
      <w:pPr>
        <w:pStyle w:val="ListParagraph"/>
        <w:numPr>
          <w:ilvl w:val="0"/>
          <w:numId w:val="1"/>
        </w:numPr>
        <w:rPr>
          <w:sz w:val="24"/>
          <w:szCs w:val="24"/>
          <w:u w:val="single"/>
        </w:rPr>
      </w:pPr>
      <w:r w:rsidRPr="004A6BAB">
        <w:rPr>
          <w:sz w:val="24"/>
          <w:szCs w:val="24"/>
          <w:u w:val="single"/>
        </w:rPr>
        <w:t>New Busines</w:t>
      </w:r>
      <w:r w:rsidR="00486302" w:rsidRPr="004A6BAB">
        <w:rPr>
          <w:sz w:val="24"/>
          <w:szCs w:val="24"/>
          <w:u w:val="single"/>
        </w:rPr>
        <w:t>s</w:t>
      </w:r>
      <w:r w:rsidR="007C6ECB" w:rsidRPr="004A6BAB">
        <w:rPr>
          <w:sz w:val="24"/>
          <w:szCs w:val="24"/>
          <w:u w:val="single"/>
        </w:rPr>
        <w:br/>
      </w:r>
      <w:r w:rsidR="007C6ECB" w:rsidRPr="004A6BAB">
        <w:rPr>
          <w:sz w:val="24"/>
          <w:szCs w:val="24"/>
        </w:rPr>
        <w:t>None</w:t>
      </w:r>
      <w:r w:rsidR="007C6ECB" w:rsidRPr="004A6BAB">
        <w:rPr>
          <w:sz w:val="24"/>
          <w:szCs w:val="24"/>
        </w:rPr>
        <w:br/>
      </w:r>
    </w:p>
    <w:p w14:paraId="482EFCC1" w14:textId="08EB46EE" w:rsidR="001330E0" w:rsidRPr="004A6BAB" w:rsidRDefault="00EA7493" w:rsidP="00EA7493">
      <w:pPr>
        <w:pStyle w:val="ListParagraph"/>
        <w:numPr>
          <w:ilvl w:val="0"/>
          <w:numId w:val="1"/>
        </w:numPr>
        <w:rPr>
          <w:sz w:val="24"/>
          <w:szCs w:val="24"/>
          <w:u w:val="single"/>
        </w:rPr>
      </w:pPr>
      <w:r w:rsidRPr="004A6BAB">
        <w:rPr>
          <w:sz w:val="24"/>
          <w:szCs w:val="24"/>
          <w:u w:val="single"/>
        </w:rPr>
        <w:t>Old Business – Action Items</w:t>
      </w:r>
    </w:p>
    <w:p w14:paraId="60CDDAD9" w14:textId="36FB4BFB" w:rsidR="00850F87" w:rsidRPr="004A6BAB" w:rsidRDefault="00F53AE1" w:rsidP="00564DD8">
      <w:pPr>
        <w:ind w:left="720"/>
        <w:rPr>
          <w:rFonts w:ascii="Times New Roman" w:hAnsi="Times New Roman" w:cs="Times New Roman"/>
          <w:sz w:val="24"/>
          <w:szCs w:val="24"/>
          <w:u w:val="single"/>
        </w:rPr>
      </w:pPr>
      <w:r w:rsidRPr="004A6BAB">
        <w:rPr>
          <w:rFonts w:ascii="Times New Roman" w:hAnsi="Times New Roman" w:cs="Times New Roman"/>
          <w:sz w:val="24"/>
          <w:szCs w:val="24"/>
        </w:rPr>
        <w:t>None</w:t>
      </w:r>
    </w:p>
    <w:p w14:paraId="75923922" w14:textId="7FDCB891" w:rsidR="00850F87" w:rsidRPr="004A6BAB" w:rsidRDefault="00850F87" w:rsidP="00850F87">
      <w:pPr>
        <w:pStyle w:val="ListParagraph"/>
        <w:numPr>
          <w:ilvl w:val="0"/>
          <w:numId w:val="1"/>
        </w:numPr>
        <w:rPr>
          <w:sz w:val="24"/>
          <w:szCs w:val="24"/>
          <w:u w:val="single"/>
        </w:rPr>
      </w:pPr>
      <w:r w:rsidRPr="004A6BAB">
        <w:rPr>
          <w:sz w:val="24"/>
          <w:szCs w:val="24"/>
          <w:u w:val="single"/>
        </w:rPr>
        <w:t>Adjournment</w:t>
      </w:r>
    </w:p>
    <w:p w14:paraId="212C06D6" w14:textId="54A70370" w:rsidR="007D2C68" w:rsidRPr="0074672D" w:rsidRDefault="00850F87" w:rsidP="00BF6AF1">
      <w:pPr>
        <w:spacing w:after="0" w:line="240" w:lineRule="auto"/>
        <w:ind w:left="720"/>
        <w:rPr>
          <w:rFonts w:ascii="Times New Roman" w:hAnsi="Times New Roman" w:cs="Times New Roman"/>
          <w:sz w:val="24"/>
          <w:szCs w:val="24"/>
        </w:rPr>
      </w:pPr>
      <w:r w:rsidRPr="004A6BAB">
        <w:rPr>
          <w:rFonts w:ascii="Times New Roman" w:hAnsi="Times New Roman" w:cs="Times New Roman"/>
          <w:sz w:val="24"/>
          <w:szCs w:val="24"/>
        </w:rPr>
        <w:t xml:space="preserve">The meeting </w:t>
      </w:r>
      <w:r w:rsidR="00A868D1" w:rsidRPr="004A6BAB">
        <w:rPr>
          <w:rFonts w:ascii="Times New Roman" w:hAnsi="Times New Roman" w:cs="Times New Roman"/>
          <w:sz w:val="24"/>
          <w:szCs w:val="24"/>
        </w:rPr>
        <w:t>was adjourned</w:t>
      </w:r>
      <w:r w:rsidRPr="004A6BAB">
        <w:rPr>
          <w:rFonts w:ascii="Times New Roman" w:hAnsi="Times New Roman" w:cs="Times New Roman"/>
          <w:sz w:val="24"/>
          <w:szCs w:val="24"/>
        </w:rPr>
        <w:t xml:space="preserve"> at </w:t>
      </w:r>
      <w:r w:rsidR="000F0B93" w:rsidRPr="004A6BAB">
        <w:rPr>
          <w:rFonts w:ascii="Times New Roman" w:hAnsi="Times New Roman" w:cs="Times New Roman"/>
          <w:sz w:val="24"/>
          <w:szCs w:val="24"/>
        </w:rPr>
        <w:t>2</w:t>
      </w:r>
      <w:r w:rsidR="00C03C90" w:rsidRPr="004A6BAB">
        <w:rPr>
          <w:rFonts w:ascii="Times New Roman" w:hAnsi="Times New Roman" w:cs="Times New Roman"/>
          <w:sz w:val="24"/>
          <w:szCs w:val="24"/>
        </w:rPr>
        <w:t>:</w:t>
      </w:r>
      <w:r w:rsidR="000F0B93" w:rsidRPr="004A6BAB">
        <w:rPr>
          <w:rFonts w:ascii="Times New Roman" w:hAnsi="Times New Roman" w:cs="Times New Roman"/>
          <w:sz w:val="24"/>
          <w:szCs w:val="24"/>
        </w:rPr>
        <w:t>15</w:t>
      </w:r>
      <w:r w:rsidR="006F0DFA" w:rsidRPr="004A6BAB">
        <w:rPr>
          <w:rFonts w:ascii="Times New Roman" w:hAnsi="Times New Roman" w:cs="Times New Roman"/>
          <w:sz w:val="24"/>
          <w:szCs w:val="24"/>
        </w:rPr>
        <w:t xml:space="preserve"> </w:t>
      </w:r>
      <w:r w:rsidR="00DC2B58" w:rsidRPr="004A6BAB">
        <w:rPr>
          <w:rFonts w:ascii="Times New Roman" w:hAnsi="Times New Roman" w:cs="Times New Roman"/>
          <w:sz w:val="24"/>
          <w:szCs w:val="24"/>
        </w:rPr>
        <w:t>p</w:t>
      </w:r>
      <w:r w:rsidRPr="004A6BAB">
        <w:rPr>
          <w:rFonts w:ascii="Times New Roman" w:hAnsi="Times New Roman" w:cs="Times New Roman"/>
          <w:sz w:val="24"/>
          <w:szCs w:val="24"/>
        </w:rPr>
        <w:t>.m.</w:t>
      </w:r>
      <w:r w:rsidR="001E0A53" w:rsidRPr="004A6BAB">
        <w:rPr>
          <w:rFonts w:ascii="Times New Roman" w:hAnsi="Times New Roman" w:cs="Times New Roman"/>
          <w:sz w:val="24"/>
          <w:szCs w:val="24"/>
        </w:rPr>
        <w:br/>
      </w:r>
      <w:r w:rsidR="003919F9" w:rsidRPr="004A6BAB">
        <w:rPr>
          <w:rFonts w:ascii="Times New Roman" w:hAnsi="Times New Roman" w:cs="Times New Roman"/>
          <w:sz w:val="24"/>
          <w:szCs w:val="24"/>
        </w:rPr>
        <w:br/>
      </w:r>
      <w:r w:rsidR="00564DD8" w:rsidRPr="004A6BAB">
        <w:rPr>
          <w:rFonts w:ascii="Times New Roman" w:hAnsi="Times New Roman" w:cs="Times New Roman"/>
          <w:sz w:val="24"/>
          <w:szCs w:val="24"/>
        </w:rPr>
        <w:t>I</w:t>
      </w:r>
      <w:r w:rsidR="00906794" w:rsidRPr="004A6BAB">
        <w:rPr>
          <w:rFonts w:ascii="Times New Roman" w:hAnsi="Times New Roman" w:cs="Times New Roman"/>
          <w:sz w:val="24"/>
          <w:szCs w:val="24"/>
        </w:rPr>
        <w:t xml:space="preserve">nformation </w:t>
      </w:r>
      <w:r w:rsidR="00686730" w:rsidRPr="004A6BAB">
        <w:rPr>
          <w:rFonts w:ascii="Times New Roman" w:hAnsi="Times New Roman" w:cs="Times New Roman"/>
          <w:sz w:val="24"/>
          <w:szCs w:val="24"/>
        </w:rPr>
        <w:t xml:space="preserve">was </w:t>
      </w:r>
      <w:r w:rsidR="00906794" w:rsidRPr="004A6BAB">
        <w:rPr>
          <w:rFonts w:ascii="Times New Roman" w:hAnsi="Times New Roman" w:cs="Times New Roman"/>
          <w:sz w:val="24"/>
          <w:szCs w:val="24"/>
        </w:rPr>
        <w:t>provided by</w:t>
      </w:r>
      <w:bookmarkStart w:id="0" w:name="_Hlk38034618"/>
      <w:bookmarkStart w:id="1" w:name="_Hlk35014221"/>
      <w:bookmarkStart w:id="2" w:name="_Hlk67042091"/>
      <w:r w:rsidR="007C2DF3" w:rsidRPr="004A6BAB">
        <w:rPr>
          <w:rFonts w:ascii="Times New Roman" w:hAnsi="Times New Roman" w:cs="Times New Roman"/>
          <w:sz w:val="24"/>
          <w:szCs w:val="24"/>
        </w:rPr>
        <w:t xml:space="preserve"> Professor </w:t>
      </w:r>
      <w:r w:rsidR="002F0A6D" w:rsidRPr="004A6BAB">
        <w:rPr>
          <w:rFonts w:ascii="Times New Roman" w:hAnsi="Times New Roman" w:cs="Times New Roman"/>
          <w:sz w:val="24"/>
          <w:szCs w:val="24"/>
        </w:rPr>
        <w:t>Fisher</w:t>
      </w:r>
      <w:r w:rsidR="00BF6AF1" w:rsidRPr="004A6BAB">
        <w:rPr>
          <w:rFonts w:ascii="Times New Roman" w:hAnsi="Times New Roman" w:cs="Times New Roman"/>
          <w:sz w:val="24"/>
          <w:szCs w:val="24"/>
        </w:rPr>
        <w:t xml:space="preserve"> </w:t>
      </w:r>
      <w:r w:rsidR="004A118E" w:rsidRPr="004A6BAB">
        <w:rPr>
          <w:rFonts w:ascii="Times New Roman" w:hAnsi="Times New Roman" w:cs="Times New Roman"/>
          <w:sz w:val="24"/>
          <w:szCs w:val="24"/>
        </w:rPr>
        <w:t>and Professor Maher</w:t>
      </w:r>
      <w:r w:rsidR="004A118E" w:rsidRPr="004A6BAB">
        <w:rPr>
          <w:rFonts w:ascii="Times New Roman" w:hAnsi="Times New Roman" w:cs="Times New Roman"/>
          <w:sz w:val="24"/>
          <w:szCs w:val="24"/>
        </w:rPr>
        <w:br/>
      </w:r>
      <w:r w:rsidR="004A118E" w:rsidRPr="004A6BAB">
        <w:rPr>
          <w:rFonts w:ascii="Times New Roman" w:hAnsi="Times New Roman" w:cs="Times New Roman"/>
          <w:sz w:val="24"/>
          <w:szCs w:val="24"/>
        </w:rPr>
        <w:br/>
        <w:t xml:space="preserve">                                                                 </w:t>
      </w:r>
      <w:r w:rsidR="00BF6AF1" w:rsidRPr="004A6BAB">
        <w:rPr>
          <w:rFonts w:ascii="Times New Roman" w:hAnsi="Times New Roman" w:cs="Times New Roman"/>
          <w:sz w:val="24"/>
          <w:szCs w:val="24"/>
        </w:rPr>
        <w:t xml:space="preserve">                                        </w:t>
      </w:r>
      <w:proofErr w:type="gramStart"/>
      <w:r w:rsidR="00BF6AF1" w:rsidRPr="004A6BAB">
        <w:rPr>
          <w:rFonts w:ascii="Times New Roman" w:hAnsi="Times New Roman" w:cs="Times New Roman"/>
          <w:sz w:val="24"/>
          <w:szCs w:val="24"/>
        </w:rPr>
        <w:t xml:space="preserve">  </w:t>
      </w:r>
      <w:r w:rsidR="008A4C9A" w:rsidRPr="004A6BAB">
        <w:rPr>
          <w:rFonts w:ascii="Times New Roman" w:hAnsi="Times New Roman" w:cs="Times New Roman"/>
          <w:sz w:val="24"/>
          <w:szCs w:val="24"/>
        </w:rPr>
        <w:t>.</w:t>
      </w:r>
      <w:r w:rsidR="00906794" w:rsidRPr="004A6BAB">
        <w:rPr>
          <w:rFonts w:ascii="Times New Roman" w:hAnsi="Times New Roman" w:cs="Times New Roman"/>
          <w:sz w:val="24"/>
          <w:szCs w:val="24"/>
        </w:rPr>
        <w:t>David</w:t>
      </w:r>
      <w:proofErr w:type="gramEnd"/>
      <w:r w:rsidR="00906794" w:rsidRPr="004A6BAB">
        <w:rPr>
          <w:rFonts w:ascii="Times New Roman" w:hAnsi="Times New Roman" w:cs="Times New Roman"/>
          <w:sz w:val="24"/>
          <w:szCs w:val="24"/>
        </w:rPr>
        <w:t xml:space="preserve"> Perryn</w:t>
      </w:r>
      <w:r w:rsidR="00906794" w:rsidRPr="004A6BAB">
        <w:rPr>
          <w:rFonts w:ascii="Times New Roman" w:hAnsi="Times New Roman" w:cs="Times New Roman"/>
          <w:sz w:val="24"/>
          <w:szCs w:val="24"/>
        </w:rPr>
        <w:br/>
      </w:r>
      <w:r w:rsidR="00BF6AF1" w:rsidRPr="004A6BAB">
        <w:rPr>
          <w:rFonts w:ascii="Times New Roman" w:hAnsi="Times New Roman" w:cs="Times New Roman"/>
          <w:sz w:val="24"/>
          <w:szCs w:val="24"/>
        </w:rPr>
        <w:t xml:space="preserve">                                                                                                            </w:t>
      </w:r>
      <w:r w:rsidR="00906794" w:rsidRPr="004A6BAB">
        <w:rPr>
          <w:rFonts w:ascii="Times New Roman" w:hAnsi="Times New Roman" w:cs="Times New Roman"/>
          <w:sz w:val="24"/>
          <w:szCs w:val="24"/>
        </w:rPr>
        <w:t>USC Administration</w:t>
      </w:r>
      <w:r w:rsidR="00906794" w:rsidRPr="0074672D">
        <w:rPr>
          <w:rFonts w:ascii="Times New Roman" w:hAnsi="Times New Roman" w:cs="Times New Roman"/>
          <w:sz w:val="24"/>
          <w:szCs w:val="24"/>
        </w:rPr>
        <w:t xml:space="preserve"> </w:t>
      </w:r>
      <w:bookmarkEnd w:id="0"/>
      <w:bookmarkEnd w:id="1"/>
      <w:bookmarkEnd w:id="2"/>
    </w:p>
    <w:sectPr w:rsidR="007D2C68" w:rsidRPr="0074672D" w:rsidSect="00E10BD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23CA" w14:textId="77777777" w:rsidR="00D148EC" w:rsidRDefault="00D148EC" w:rsidP="00B326B4">
      <w:pPr>
        <w:spacing w:after="0" w:line="240" w:lineRule="auto"/>
      </w:pPr>
      <w:r>
        <w:separator/>
      </w:r>
    </w:p>
  </w:endnote>
  <w:endnote w:type="continuationSeparator" w:id="0">
    <w:p w14:paraId="7B483853" w14:textId="77777777" w:rsidR="00D148EC" w:rsidRDefault="00D148EC" w:rsidP="00B326B4">
      <w:pPr>
        <w:spacing w:after="0" w:line="240" w:lineRule="auto"/>
      </w:pPr>
      <w:r>
        <w:continuationSeparator/>
      </w:r>
    </w:p>
  </w:endnote>
  <w:endnote w:type="continuationNotice" w:id="1">
    <w:p w14:paraId="1BD0E1BE" w14:textId="77777777" w:rsidR="00D148EC" w:rsidRDefault="00D148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4E92" w14:textId="77777777" w:rsidR="00E2032D" w:rsidRDefault="00E2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0993" w14:textId="77777777" w:rsidR="00E2032D" w:rsidRDefault="00E20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2EA6" w14:textId="77777777" w:rsidR="00E2032D" w:rsidRDefault="00E2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4D92" w14:textId="77777777" w:rsidR="00D148EC" w:rsidRDefault="00D148EC" w:rsidP="00B326B4">
      <w:pPr>
        <w:spacing w:after="0" w:line="240" w:lineRule="auto"/>
      </w:pPr>
      <w:r>
        <w:separator/>
      </w:r>
    </w:p>
  </w:footnote>
  <w:footnote w:type="continuationSeparator" w:id="0">
    <w:p w14:paraId="64E528C7" w14:textId="77777777" w:rsidR="00D148EC" w:rsidRDefault="00D148EC" w:rsidP="00B326B4">
      <w:pPr>
        <w:spacing w:after="0" w:line="240" w:lineRule="auto"/>
      </w:pPr>
      <w:r>
        <w:continuationSeparator/>
      </w:r>
    </w:p>
  </w:footnote>
  <w:footnote w:type="continuationNotice" w:id="1">
    <w:p w14:paraId="114C02F6" w14:textId="77777777" w:rsidR="00D148EC" w:rsidRDefault="00D148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759E" w14:textId="45B5ED2C" w:rsidR="00886CA3" w:rsidRPr="00C36CF8" w:rsidRDefault="00E1483F">
    <w:pPr>
      <w:pStyle w:val="Header"/>
      <w:rPr>
        <w:rFonts w:ascii="Times New Roman" w:hAnsi="Times New Roman" w:cs="Times New Roman"/>
        <w:sz w:val="24"/>
        <w:szCs w:val="24"/>
      </w:rPr>
    </w:pPr>
    <w:r w:rsidRPr="00C36CF8">
      <w:rPr>
        <w:rFonts w:ascii="Times New Roman" w:hAnsi="Times New Roman" w:cs="Times New Roman"/>
        <w:sz w:val="24"/>
        <w:szCs w:val="24"/>
      </w:rPr>
      <w:t>SGC</w:t>
    </w:r>
    <w:r w:rsidR="007D3A4E">
      <w:rPr>
        <w:rFonts w:ascii="Times New Roman" w:hAnsi="Times New Roman" w:cs="Times New Roman"/>
        <w:sz w:val="24"/>
        <w:szCs w:val="24"/>
      </w:rPr>
      <w:t xml:space="preserve"> Meeting Minutes</w:t>
    </w:r>
    <w:r w:rsidRPr="00C36CF8">
      <w:rPr>
        <w:rFonts w:ascii="Times New Roman" w:hAnsi="Times New Roman" w:cs="Times New Roman"/>
        <w:sz w:val="24"/>
        <w:szCs w:val="24"/>
      </w:rPr>
      <w:br/>
    </w:r>
    <w:r w:rsidR="004A118E">
      <w:rPr>
        <w:rFonts w:ascii="Times New Roman" w:hAnsi="Times New Roman" w:cs="Times New Roman"/>
        <w:sz w:val="24"/>
        <w:szCs w:val="24"/>
      </w:rPr>
      <w:t>March 24</w:t>
    </w:r>
    <w:r w:rsidR="00E87A41">
      <w:rPr>
        <w:rFonts w:ascii="Times New Roman" w:hAnsi="Times New Roman" w:cs="Times New Roman"/>
        <w:sz w:val="24"/>
        <w:szCs w:val="24"/>
      </w:rPr>
      <w:t>, 2026</w:t>
    </w:r>
    <w:r w:rsidR="00C36CF8" w:rsidRPr="00C36CF8">
      <w:rPr>
        <w:rFonts w:ascii="Times New Roman" w:hAnsi="Times New Roman" w:cs="Times New Roman"/>
        <w:sz w:val="24"/>
        <w:szCs w:val="24"/>
      </w:rPr>
      <w:br/>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15FF" w14:textId="40DBDD17" w:rsidR="00B326B4" w:rsidRPr="00E10BDF" w:rsidRDefault="00E10BDF" w:rsidP="00E10BDF">
    <w:pPr>
      <w:pStyle w:val="Header"/>
    </w:pPr>
    <w:r w:rsidRPr="00C36CF8">
      <w:rPr>
        <w:rFonts w:ascii="Times New Roman" w:hAnsi="Times New Roman" w:cs="Times New Roman"/>
        <w:sz w:val="24"/>
        <w:szCs w:val="24"/>
      </w:rPr>
      <w:t>SGC</w:t>
    </w:r>
    <w:r>
      <w:rPr>
        <w:rFonts w:ascii="Times New Roman" w:hAnsi="Times New Roman" w:cs="Times New Roman"/>
        <w:sz w:val="24"/>
        <w:szCs w:val="24"/>
      </w:rPr>
      <w:t xml:space="preserve"> Meeting Minutes</w:t>
    </w:r>
    <w:r w:rsidRPr="00C36CF8">
      <w:rPr>
        <w:rFonts w:ascii="Times New Roman" w:hAnsi="Times New Roman" w:cs="Times New Roman"/>
        <w:sz w:val="24"/>
        <w:szCs w:val="24"/>
      </w:rPr>
      <w:br/>
    </w:r>
    <w:r w:rsidR="00E2032D">
      <w:rPr>
        <w:rFonts w:ascii="Times New Roman" w:hAnsi="Times New Roman" w:cs="Times New Roman"/>
        <w:sz w:val="24"/>
        <w:szCs w:val="24"/>
      </w:rPr>
      <w:t>March 24</w:t>
    </w:r>
    <w:r w:rsidR="00C1303E">
      <w:rPr>
        <w:rFonts w:ascii="Times New Roman" w:hAnsi="Times New Roman" w:cs="Times New Roman"/>
        <w:sz w:val="24"/>
        <w:szCs w:val="24"/>
      </w:rPr>
      <w:t>,</w:t>
    </w:r>
    <w:r w:rsidR="002C26C4">
      <w:rPr>
        <w:rFonts w:ascii="Times New Roman" w:hAnsi="Times New Roman" w:cs="Times New Roman"/>
        <w:sz w:val="24"/>
        <w:szCs w:val="24"/>
      </w:rPr>
      <w:t xml:space="preserve"> 2026</w:t>
    </w:r>
    <w:r w:rsidRPr="00C36CF8">
      <w:rPr>
        <w:rFonts w:ascii="Times New Roman" w:hAnsi="Times New Roman" w:cs="Times New Roman"/>
        <w:sz w:val="24"/>
        <w:szCs w:val="24"/>
      </w:rPr>
      <w:br/>
      <w:t xml:space="preserve">Page </w:t>
    </w:r>
    <w:r>
      <w:rPr>
        <w:rFonts w:ascii="Times New Roman" w:hAnsi="Times New Roman" w:cs="Times New Roman"/>
        <w:sz w:val="24"/>
        <w:szCs w:val="24"/>
      </w:rPr>
      <w:t>3</w:t>
    </w:r>
    <w:r>
      <w:rPr>
        <w:rFonts w:ascii="Times New Roman" w:hAnsi="Times New Roman" w:cs="Times New Roman"/>
        <w:sz w:val="24"/>
        <w:szCs w:val="24"/>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E184" w14:textId="77777777" w:rsidR="00E10BDF" w:rsidRDefault="00E10BDF" w:rsidP="00E10BDF">
    <w:pPr>
      <w:pStyle w:val="Header"/>
      <w:jc w:val="center"/>
      <w:rPr>
        <w:rFonts w:ascii="Times New Roman" w:eastAsia="Times New Roman" w:hAnsi="Times New Roman" w:cs="Times New Roman"/>
        <w:b/>
        <w:bCs/>
        <w:sz w:val="24"/>
        <w:szCs w:val="24"/>
      </w:rPr>
    </w:pPr>
    <w:r w:rsidRPr="00B326B4">
      <w:rPr>
        <w:rFonts w:ascii="Times New Roman" w:eastAsia="Times New Roman" w:hAnsi="Times New Roman" w:cs="Times New Roman"/>
        <w:sz w:val="24"/>
        <w:szCs w:val="24"/>
      </w:rPr>
      <w:t>University Senates Conference</w:t>
    </w:r>
    <w:r w:rsidRPr="00B326B4">
      <w:rPr>
        <w:rFonts w:ascii="Times New Roman" w:eastAsia="Times New Roman" w:hAnsi="Times New Roman" w:cs="Times New Roman"/>
        <w:b/>
        <w:bCs/>
        <w:sz w:val="24"/>
        <w:szCs w:val="24"/>
      </w:rPr>
      <w:br/>
      <w:t>Statutes and Governance Committee</w:t>
    </w:r>
  </w:p>
  <w:p w14:paraId="027E799F" w14:textId="77777777" w:rsidR="00E10BDF" w:rsidRPr="0059453F" w:rsidRDefault="00E10BDF" w:rsidP="00E10BDF">
    <w:pPr>
      <w:pStyle w:val="Header"/>
      <w:jc w:val="center"/>
      <w:rPr>
        <w:b/>
        <w:bCs/>
      </w:rPr>
    </w:pPr>
    <w:r w:rsidRPr="0059453F">
      <w:rPr>
        <w:rFonts w:ascii="Times New Roman" w:eastAsia="Times New Roman" w:hAnsi="Times New Roman" w:cs="Times New Roman"/>
        <w:b/>
        <w:bCs/>
        <w:sz w:val="24"/>
        <w:szCs w:val="24"/>
      </w:rPr>
      <w:t>Minutes</w:t>
    </w:r>
  </w:p>
  <w:p w14:paraId="7C25AB32" w14:textId="77777777" w:rsidR="00E10BDF" w:rsidRPr="00E10BDF" w:rsidRDefault="00E10BDF">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1CAA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1CEC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DC0D3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0822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CE5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BC00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2EBE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127C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E269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E9EB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5B4125"/>
    <w:multiLevelType w:val="hybridMultilevel"/>
    <w:tmpl w:val="0A56DFA2"/>
    <w:lvl w:ilvl="0" w:tplc="E2A4606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04F4D2D"/>
    <w:multiLevelType w:val="hybridMultilevel"/>
    <w:tmpl w:val="E206C06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E8052CA">
      <w:start w:val="2"/>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24379"/>
    <w:multiLevelType w:val="hybridMultilevel"/>
    <w:tmpl w:val="9C04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E746F44"/>
    <w:multiLevelType w:val="hybridMultilevel"/>
    <w:tmpl w:val="77C2CD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10732CF"/>
    <w:multiLevelType w:val="hybridMultilevel"/>
    <w:tmpl w:val="56FA43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C0B6565"/>
    <w:multiLevelType w:val="multilevel"/>
    <w:tmpl w:val="3EB05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170B92"/>
    <w:multiLevelType w:val="hybridMultilevel"/>
    <w:tmpl w:val="F3080E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BE0C81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0D73B6"/>
    <w:multiLevelType w:val="multilevel"/>
    <w:tmpl w:val="B6B25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0E4A20"/>
    <w:multiLevelType w:val="multilevel"/>
    <w:tmpl w:val="CDEED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75118822">
    <w:abstractNumId w:val="11"/>
  </w:num>
  <w:num w:numId="2" w16cid:durableId="3913477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081473">
    <w:abstractNumId w:val="15"/>
  </w:num>
  <w:num w:numId="4" w16cid:durableId="270866190">
    <w:abstractNumId w:val="18"/>
  </w:num>
  <w:num w:numId="5" w16cid:durableId="1964454747">
    <w:abstractNumId w:val="17"/>
  </w:num>
  <w:num w:numId="6" w16cid:durableId="14748343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8439974">
    <w:abstractNumId w:val="12"/>
  </w:num>
  <w:num w:numId="8" w16cid:durableId="699013146">
    <w:abstractNumId w:val="10"/>
  </w:num>
  <w:num w:numId="9" w16cid:durableId="1298948467">
    <w:abstractNumId w:val="9"/>
  </w:num>
  <w:num w:numId="10" w16cid:durableId="1175000168">
    <w:abstractNumId w:val="7"/>
  </w:num>
  <w:num w:numId="11" w16cid:durableId="1531336706">
    <w:abstractNumId w:val="6"/>
  </w:num>
  <w:num w:numId="12" w16cid:durableId="728959835">
    <w:abstractNumId w:val="5"/>
  </w:num>
  <w:num w:numId="13" w16cid:durableId="1073815362">
    <w:abstractNumId w:val="4"/>
  </w:num>
  <w:num w:numId="14" w16cid:durableId="376856963">
    <w:abstractNumId w:val="8"/>
  </w:num>
  <w:num w:numId="15" w16cid:durableId="431701812">
    <w:abstractNumId w:val="3"/>
  </w:num>
  <w:num w:numId="16" w16cid:durableId="1361200043">
    <w:abstractNumId w:val="2"/>
  </w:num>
  <w:num w:numId="17" w16cid:durableId="797069991">
    <w:abstractNumId w:val="1"/>
  </w:num>
  <w:num w:numId="18" w16cid:durableId="422191568">
    <w:abstractNumId w:val="0"/>
  </w:num>
  <w:num w:numId="19" w16cid:durableId="1702124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6B4"/>
    <w:rsid w:val="0000112F"/>
    <w:rsid w:val="00004A75"/>
    <w:rsid w:val="00004B41"/>
    <w:rsid w:val="000066AF"/>
    <w:rsid w:val="00006A1D"/>
    <w:rsid w:val="00007B38"/>
    <w:rsid w:val="000209EE"/>
    <w:rsid w:val="00023C55"/>
    <w:rsid w:val="0002618D"/>
    <w:rsid w:val="00031C96"/>
    <w:rsid w:val="00032033"/>
    <w:rsid w:val="0003273E"/>
    <w:rsid w:val="00035E1E"/>
    <w:rsid w:val="00042CF0"/>
    <w:rsid w:val="000462AB"/>
    <w:rsid w:val="0004773D"/>
    <w:rsid w:val="00051713"/>
    <w:rsid w:val="000528FC"/>
    <w:rsid w:val="00052CDC"/>
    <w:rsid w:val="0005740F"/>
    <w:rsid w:val="00057995"/>
    <w:rsid w:val="00064453"/>
    <w:rsid w:val="000654D2"/>
    <w:rsid w:val="00066297"/>
    <w:rsid w:val="000672E5"/>
    <w:rsid w:val="0007478C"/>
    <w:rsid w:val="000752B2"/>
    <w:rsid w:val="00075445"/>
    <w:rsid w:val="00077F95"/>
    <w:rsid w:val="000820BA"/>
    <w:rsid w:val="0008676A"/>
    <w:rsid w:val="00092BD2"/>
    <w:rsid w:val="000948D5"/>
    <w:rsid w:val="00094A79"/>
    <w:rsid w:val="00095E01"/>
    <w:rsid w:val="000A11D9"/>
    <w:rsid w:val="000A3326"/>
    <w:rsid w:val="000A4090"/>
    <w:rsid w:val="000A4786"/>
    <w:rsid w:val="000A653F"/>
    <w:rsid w:val="000B0443"/>
    <w:rsid w:val="000B0EED"/>
    <w:rsid w:val="000B14C7"/>
    <w:rsid w:val="000B3797"/>
    <w:rsid w:val="000B3AFD"/>
    <w:rsid w:val="000C1F2B"/>
    <w:rsid w:val="000C33EC"/>
    <w:rsid w:val="000C41C6"/>
    <w:rsid w:val="000C71DE"/>
    <w:rsid w:val="000C7642"/>
    <w:rsid w:val="000D03D8"/>
    <w:rsid w:val="000D7ACF"/>
    <w:rsid w:val="000E1EA4"/>
    <w:rsid w:val="000E2CF1"/>
    <w:rsid w:val="000F0B93"/>
    <w:rsid w:val="000F14FA"/>
    <w:rsid w:val="000F1DBD"/>
    <w:rsid w:val="000F3093"/>
    <w:rsid w:val="000F608D"/>
    <w:rsid w:val="000F6DCB"/>
    <w:rsid w:val="00102C9A"/>
    <w:rsid w:val="00103772"/>
    <w:rsid w:val="00106FD6"/>
    <w:rsid w:val="00107E59"/>
    <w:rsid w:val="0011061C"/>
    <w:rsid w:val="00111D60"/>
    <w:rsid w:val="0011222A"/>
    <w:rsid w:val="001140F9"/>
    <w:rsid w:val="00116F01"/>
    <w:rsid w:val="001206A9"/>
    <w:rsid w:val="00123F6D"/>
    <w:rsid w:val="00125EED"/>
    <w:rsid w:val="00127ECE"/>
    <w:rsid w:val="00132565"/>
    <w:rsid w:val="001327D4"/>
    <w:rsid w:val="00133085"/>
    <w:rsid w:val="001330E0"/>
    <w:rsid w:val="0013322E"/>
    <w:rsid w:val="00135DF7"/>
    <w:rsid w:val="00137570"/>
    <w:rsid w:val="00140498"/>
    <w:rsid w:val="0014452C"/>
    <w:rsid w:val="00151BD3"/>
    <w:rsid w:val="00152BBC"/>
    <w:rsid w:val="001569E0"/>
    <w:rsid w:val="00156B8E"/>
    <w:rsid w:val="00157EAE"/>
    <w:rsid w:val="00161F31"/>
    <w:rsid w:val="0016289F"/>
    <w:rsid w:val="00163C1A"/>
    <w:rsid w:val="00170298"/>
    <w:rsid w:val="00173761"/>
    <w:rsid w:val="00175364"/>
    <w:rsid w:val="00175545"/>
    <w:rsid w:val="00182A69"/>
    <w:rsid w:val="00184B9D"/>
    <w:rsid w:val="00190E51"/>
    <w:rsid w:val="00194AA4"/>
    <w:rsid w:val="00195178"/>
    <w:rsid w:val="00195B66"/>
    <w:rsid w:val="00195CAD"/>
    <w:rsid w:val="0019612C"/>
    <w:rsid w:val="001A015D"/>
    <w:rsid w:val="001A15D2"/>
    <w:rsid w:val="001A1F7D"/>
    <w:rsid w:val="001A7539"/>
    <w:rsid w:val="001A7878"/>
    <w:rsid w:val="001A7966"/>
    <w:rsid w:val="001A7FF5"/>
    <w:rsid w:val="001B1D6F"/>
    <w:rsid w:val="001B7E89"/>
    <w:rsid w:val="001B7F6E"/>
    <w:rsid w:val="001C24C4"/>
    <w:rsid w:val="001C24FE"/>
    <w:rsid w:val="001C2C16"/>
    <w:rsid w:val="001C385A"/>
    <w:rsid w:val="001C4698"/>
    <w:rsid w:val="001C59C4"/>
    <w:rsid w:val="001C5E17"/>
    <w:rsid w:val="001D3C69"/>
    <w:rsid w:val="001D4B8B"/>
    <w:rsid w:val="001D66C2"/>
    <w:rsid w:val="001D7CA1"/>
    <w:rsid w:val="001E0A53"/>
    <w:rsid w:val="001E1174"/>
    <w:rsid w:val="001E320A"/>
    <w:rsid w:val="001E437F"/>
    <w:rsid w:val="001F1BB2"/>
    <w:rsid w:val="001F25F8"/>
    <w:rsid w:val="001F30FF"/>
    <w:rsid w:val="001F48E4"/>
    <w:rsid w:val="00202B45"/>
    <w:rsid w:val="00202C01"/>
    <w:rsid w:val="00202CE2"/>
    <w:rsid w:val="00204E23"/>
    <w:rsid w:val="00206AE6"/>
    <w:rsid w:val="002121E9"/>
    <w:rsid w:val="00213288"/>
    <w:rsid w:val="00216322"/>
    <w:rsid w:val="00216954"/>
    <w:rsid w:val="00216E37"/>
    <w:rsid w:val="002175DC"/>
    <w:rsid w:val="002177D2"/>
    <w:rsid w:val="00227390"/>
    <w:rsid w:val="002326A9"/>
    <w:rsid w:val="00235173"/>
    <w:rsid w:val="00236410"/>
    <w:rsid w:val="00237051"/>
    <w:rsid w:val="0023778A"/>
    <w:rsid w:val="00240343"/>
    <w:rsid w:val="002411CA"/>
    <w:rsid w:val="00242E69"/>
    <w:rsid w:val="00244359"/>
    <w:rsid w:val="00244751"/>
    <w:rsid w:val="00244FA9"/>
    <w:rsid w:val="00246921"/>
    <w:rsid w:val="0024783E"/>
    <w:rsid w:val="00247C95"/>
    <w:rsid w:val="00251F57"/>
    <w:rsid w:val="002570C4"/>
    <w:rsid w:val="00260347"/>
    <w:rsid w:val="0026164D"/>
    <w:rsid w:val="002654C1"/>
    <w:rsid w:val="00270B7F"/>
    <w:rsid w:val="0027285D"/>
    <w:rsid w:val="0028264F"/>
    <w:rsid w:val="002834BF"/>
    <w:rsid w:val="00284EFB"/>
    <w:rsid w:val="00285D60"/>
    <w:rsid w:val="002872C4"/>
    <w:rsid w:val="00291030"/>
    <w:rsid w:val="00294A32"/>
    <w:rsid w:val="00294B25"/>
    <w:rsid w:val="002A0647"/>
    <w:rsid w:val="002A188C"/>
    <w:rsid w:val="002A461C"/>
    <w:rsid w:val="002A5961"/>
    <w:rsid w:val="002A6BB9"/>
    <w:rsid w:val="002B1C0B"/>
    <w:rsid w:val="002B55CD"/>
    <w:rsid w:val="002B7110"/>
    <w:rsid w:val="002C11EB"/>
    <w:rsid w:val="002C26C4"/>
    <w:rsid w:val="002C7965"/>
    <w:rsid w:val="002D2296"/>
    <w:rsid w:val="002D3085"/>
    <w:rsid w:val="002D3169"/>
    <w:rsid w:val="002D34BF"/>
    <w:rsid w:val="002D418D"/>
    <w:rsid w:val="002D4819"/>
    <w:rsid w:val="002D58E4"/>
    <w:rsid w:val="002D6155"/>
    <w:rsid w:val="002D62E4"/>
    <w:rsid w:val="002D7570"/>
    <w:rsid w:val="002D75C1"/>
    <w:rsid w:val="002D7E5D"/>
    <w:rsid w:val="002E5699"/>
    <w:rsid w:val="002E627D"/>
    <w:rsid w:val="002E6C65"/>
    <w:rsid w:val="002E7167"/>
    <w:rsid w:val="002E72B4"/>
    <w:rsid w:val="002F0A6D"/>
    <w:rsid w:val="002F1A3B"/>
    <w:rsid w:val="002F20F5"/>
    <w:rsid w:val="002F3413"/>
    <w:rsid w:val="003020DE"/>
    <w:rsid w:val="00304015"/>
    <w:rsid w:val="00310BC6"/>
    <w:rsid w:val="003120D1"/>
    <w:rsid w:val="00312D2C"/>
    <w:rsid w:val="00314CC5"/>
    <w:rsid w:val="00315582"/>
    <w:rsid w:val="00315B02"/>
    <w:rsid w:val="0032215A"/>
    <w:rsid w:val="00325215"/>
    <w:rsid w:val="00326BE8"/>
    <w:rsid w:val="00327211"/>
    <w:rsid w:val="00327347"/>
    <w:rsid w:val="00332DA2"/>
    <w:rsid w:val="00337EDF"/>
    <w:rsid w:val="003418EF"/>
    <w:rsid w:val="00342460"/>
    <w:rsid w:val="003449AC"/>
    <w:rsid w:val="00344D2A"/>
    <w:rsid w:val="00345063"/>
    <w:rsid w:val="003461E2"/>
    <w:rsid w:val="00347D6D"/>
    <w:rsid w:val="003559F6"/>
    <w:rsid w:val="00356AE1"/>
    <w:rsid w:val="00356E76"/>
    <w:rsid w:val="00362B83"/>
    <w:rsid w:val="00365DA6"/>
    <w:rsid w:val="003662AC"/>
    <w:rsid w:val="00371C66"/>
    <w:rsid w:val="0037221C"/>
    <w:rsid w:val="00372AEB"/>
    <w:rsid w:val="00374E44"/>
    <w:rsid w:val="00385A10"/>
    <w:rsid w:val="00390819"/>
    <w:rsid w:val="003919F9"/>
    <w:rsid w:val="00391DB3"/>
    <w:rsid w:val="0039365A"/>
    <w:rsid w:val="00394E74"/>
    <w:rsid w:val="0039624A"/>
    <w:rsid w:val="003A0D53"/>
    <w:rsid w:val="003A2D73"/>
    <w:rsid w:val="003A3B99"/>
    <w:rsid w:val="003A7983"/>
    <w:rsid w:val="003B0606"/>
    <w:rsid w:val="003B115B"/>
    <w:rsid w:val="003B3B6A"/>
    <w:rsid w:val="003B6DD2"/>
    <w:rsid w:val="003C1345"/>
    <w:rsid w:val="003C2606"/>
    <w:rsid w:val="003C5179"/>
    <w:rsid w:val="003C5F3A"/>
    <w:rsid w:val="003C6473"/>
    <w:rsid w:val="003C740D"/>
    <w:rsid w:val="003C7C8D"/>
    <w:rsid w:val="003C7F92"/>
    <w:rsid w:val="003D2249"/>
    <w:rsid w:val="003D6219"/>
    <w:rsid w:val="003D71A7"/>
    <w:rsid w:val="003E0116"/>
    <w:rsid w:val="003E0A40"/>
    <w:rsid w:val="003E2C87"/>
    <w:rsid w:val="003E36A8"/>
    <w:rsid w:val="003E41D2"/>
    <w:rsid w:val="003E4767"/>
    <w:rsid w:val="003F062E"/>
    <w:rsid w:val="003F4519"/>
    <w:rsid w:val="003F59D4"/>
    <w:rsid w:val="003F70F9"/>
    <w:rsid w:val="00401177"/>
    <w:rsid w:val="00402942"/>
    <w:rsid w:val="0040347C"/>
    <w:rsid w:val="0040350B"/>
    <w:rsid w:val="00406673"/>
    <w:rsid w:val="00410629"/>
    <w:rsid w:val="00414E8C"/>
    <w:rsid w:val="00416F87"/>
    <w:rsid w:val="00420190"/>
    <w:rsid w:val="00424222"/>
    <w:rsid w:val="004276E0"/>
    <w:rsid w:val="004315A2"/>
    <w:rsid w:val="00433EA0"/>
    <w:rsid w:val="00435355"/>
    <w:rsid w:val="0043686A"/>
    <w:rsid w:val="0044217F"/>
    <w:rsid w:val="0044313F"/>
    <w:rsid w:val="00445362"/>
    <w:rsid w:val="00455DE9"/>
    <w:rsid w:val="00457AE6"/>
    <w:rsid w:val="00460229"/>
    <w:rsid w:val="00460673"/>
    <w:rsid w:val="00462FC1"/>
    <w:rsid w:val="00463740"/>
    <w:rsid w:val="00466CA1"/>
    <w:rsid w:val="00467C8A"/>
    <w:rsid w:val="004710A4"/>
    <w:rsid w:val="004715A4"/>
    <w:rsid w:val="004754D0"/>
    <w:rsid w:val="00476E2E"/>
    <w:rsid w:val="00481508"/>
    <w:rsid w:val="004860B0"/>
    <w:rsid w:val="00486302"/>
    <w:rsid w:val="0049041B"/>
    <w:rsid w:val="0049216A"/>
    <w:rsid w:val="00492DBE"/>
    <w:rsid w:val="004953FC"/>
    <w:rsid w:val="00495F02"/>
    <w:rsid w:val="00496240"/>
    <w:rsid w:val="00496274"/>
    <w:rsid w:val="00496596"/>
    <w:rsid w:val="00497829"/>
    <w:rsid w:val="00497E70"/>
    <w:rsid w:val="004A118E"/>
    <w:rsid w:val="004A3CA6"/>
    <w:rsid w:val="004A6BAB"/>
    <w:rsid w:val="004A75D6"/>
    <w:rsid w:val="004B2A33"/>
    <w:rsid w:val="004B3A10"/>
    <w:rsid w:val="004C0C5D"/>
    <w:rsid w:val="004C2286"/>
    <w:rsid w:val="004C61FC"/>
    <w:rsid w:val="004C6D18"/>
    <w:rsid w:val="004C750E"/>
    <w:rsid w:val="004C7935"/>
    <w:rsid w:val="004D08ED"/>
    <w:rsid w:val="004D2C67"/>
    <w:rsid w:val="004D44BF"/>
    <w:rsid w:val="004D7160"/>
    <w:rsid w:val="004D79B8"/>
    <w:rsid w:val="004E13D1"/>
    <w:rsid w:val="004E2709"/>
    <w:rsid w:val="004E5E43"/>
    <w:rsid w:val="004F247D"/>
    <w:rsid w:val="004F36E1"/>
    <w:rsid w:val="004F4387"/>
    <w:rsid w:val="004F4F7A"/>
    <w:rsid w:val="004F76BA"/>
    <w:rsid w:val="004F7A41"/>
    <w:rsid w:val="004F7E65"/>
    <w:rsid w:val="005019FE"/>
    <w:rsid w:val="005055A0"/>
    <w:rsid w:val="00513451"/>
    <w:rsid w:val="00515623"/>
    <w:rsid w:val="005219F9"/>
    <w:rsid w:val="00521AAC"/>
    <w:rsid w:val="00522BFA"/>
    <w:rsid w:val="00522EFF"/>
    <w:rsid w:val="005233B0"/>
    <w:rsid w:val="00525560"/>
    <w:rsid w:val="005279E1"/>
    <w:rsid w:val="00527EFD"/>
    <w:rsid w:val="005310A1"/>
    <w:rsid w:val="00533BD2"/>
    <w:rsid w:val="00534A69"/>
    <w:rsid w:val="005372D5"/>
    <w:rsid w:val="005376A2"/>
    <w:rsid w:val="00543B33"/>
    <w:rsid w:val="005448CB"/>
    <w:rsid w:val="0054632A"/>
    <w:rsid w:val="0054660A"/>
    <w:rsid w:val="005502AD"/>
    <w:rsid w:val="00552469"/>
    <w:rsid w:val="00556FA1"/>
    <w:rsid w:val="00557F06"/>
    <w:rsid w:val="00562BB0"/>
    <w:rsid w:val="00564DD8"/>
    <w:rsid w:val="00564DE0"/>
    <w:rsid w:val="00566F39"/>
    <w:rsid w:val="0056793A"/>
    <w:rsid w:val="00571675"/>
    <w:rsid w:val="00572A79"/>
    <w:rsid w:val="00574267"/>
    <w:rsid w:val="00585AF7"/>
    <w:rsid w:val="00585CAB"/>
    <w:rsid w:val="00593107"/>
    <w:rsid w:val="0059453F"/>
    <w:rsid w:val="00595E75"/>
    <w:rsid w:val="00596297"/>
    <w:rsid w:val="005A087F"/>
    <w:rsid w:val="005A099A"/>
    <w:rsid w:val="005A11BD"/>
    <w:rsid w:val="005A1E61"/>
    <w:rsid w:val="005B0814"/>
    <w:rsid w:val="005B1B80"/>
    <w:rsid w:val="005B4D3B"/>
    <w:rsid w:val="005B4ECC"/>
    <w:rsid w:val="005B5B34"/>
    <w:rsid w:val="005B5E8D"/>
    <w:rsid w:val="005B7CF6"/>
    <w:rsid w:val="005C7753"/>
    <w:rsid w:val="005D0F0A"/>
    <w:rsid w:val="005D7FC8"/>
    <w:rsid w:val="005E1873"/>
    <w:rsid w:val="005E6816"/>
    <w:rsid w:val="005F0504"/>
    <w:rsid w:val="005F243F"/>
    <w:rsid w:val="005F4038"/>
    <w:rsid w:val="005F5BFC"/>
    <w:rsid w:val="00601D5B"/>
    <w:rsid w:val="00606806"/>
    <w:rsid w:val="00606CF0"/>
    <w:rsid w:val="00607EF3"/>
    <w:rsid w:val="0061060F"/>
    <w:rsid w:val="00612577"/>
    <w:rsid w:val="00616A9B"/>
    <w:rsid w:val="00616AB6"/>
    <w:rsid w:val="00620315"/>
    <w:rsid w:val="00620BFE"/>
    <w:rsid w:val="00620CBA"/>
    <w:rsid w:val="00623CC9"/>
    <w:rsid w:val="0062605A"/>
    <w:rsid w:val="006265B5"/>
    <w:rsid w:val="0063030F"/>
    <w:rsid w:val="006340C0"/>
    <w:rsid w:val="006342F5"/>
    <w:rsid w:val="00636264"/>
    <w:rsid w:val="0064286C"/>
    <w:rsid w:val="00644E6D"/>
    <w:rsid w:val="00646389"/>
    <w:rsid w:val="00646E9E"/>
    <w:rsid w:val="0065285D"/>
    <w:rsid w:val="00655C26"/>
    <w:rsid w:val="00665040"/>
    <w:rsid w:val="00665A96"/>
    <w:rsid w:val="00665F8C"/>
    <w:rsid w:val="006707A6"/>
    <w:rsid w:val="006712CC"/>
    <w:rsid w:val="0067369A"/>
    <w:rsid w:val="006744C6"/>
    <w:rsid w:val="0067554F"/>
    <w:rsid w:val="00676652"/>
    <w:rsid w:val="006773C3"/>
    <w:rsid w:val="0068050C"/>
    <w:rsid w:val="00683400"/>
    <w:rsid w:val="00683EBC"/>
    <w:rsid w:val="006849FD"/>
    <w:rsid w:val="00686730"/>
    <w:rsid w:val="00686AF2"/>
    <w:rsid w:val="006946FC"/>
    <w:rsid w:val="00695FF4"/>
    <w:rsid w:val="006A09F9"/>
    <w:rsid w:val="006A188F"/>
    <w:rsid w:val="006A2638"/>
    <w:rsid w:val="006A2C98"/>
    <w:rsid w:val="006A43E4"/>
    <w:rsid w:val="006A51B8"/>
    <w:rsid w:val="006B09F3"/>
    <w:rsid w:val="006B2357"/>
    <w:rsid w:val="006B3F10"/>
    <w:rsid w:val="006B5641"/>
    <w:rsid w:val="006B5AE4"/>
    <w:rsid w:val="006B673F"/>
    <w:rsid w:val="006C65E9"/>
    <w:rsid w:val="006C7DD4"/>
    <w:rsid w:val="006D0C08"/>
    <w:rsid w:val="006D1419"/>
    <w:rsid w:val="006D59C8"/>
    <w:rsid w:val="006D60A4"/>
    <w:rsid w:val="006D7579"/>
    <w:rsid w:val="006E08EE"/>
    <w:rsid w:val="006E0BF9"/>
    <w:rsid w:val="006E1D96"/>
    <w:rsid w:val="006E2C11"/>
    <w:rsid w:val="006E5F90"/>
    <w:rsid w:val="006E60BD"/>
    <w:rsid w:val="006E6670"/>
    <w:rsid w:val="006E67B1"/>
    <w:rsid w:val="006E682B"/>
    <w:rsid w:val="006E7E16"/>
    <w:rsid w:val="006F0192"/>
    <w:rsid w:val="006F0DFA"/>
    <w:rsid w:val="006F3A12"/>
    <w:rsid w:val="006F55A3"/>
    <w:rsid w:val="0070114D"/>
    <w:rsid w:val="00701695"/>
    <w:rsid w:val="0070193A"/>
    <w:rsid w:val="00704E73"/>
    <w:rsid w:val="00711E54"/>
    <w:rsid w:val="00713BA0"/>
    <w:rsid w:val="00716934"/>
    <w:rsid w:val="007206A5"/>
    <w:rsid w:val="007222EC"/>
    <w:rsid w:val="00722A95"/>
    <w:rsid w:val="00722AB7"/>
    <w:rsid w:val="00727FEB"/>
    <w:rsid w:val="00736B5F"/>
    <w:rsid w:val="00737D02"/>
    <w:rsid w:val="007411A6"/>
    <w:rsid w:val="00741470"/>
    <w:rsid w:val="00741486"/>
    <w:rsid w:val="0074672D"/>
    <w:rsid w:val="00750BD6"/>
    <w:rsid w:val="00752839"/>
    <w:rsid w:val="00752F5D"/>
    <w:rsid w:val="0075582E"/>
    <w:rsid w:val="00756EB7"/>
    <w:rsid w:val="0075786C"/>
    <w:rsid w:val="00757F84"/>
    <w:rsid w:val="007624C8"/>
    <w:rsid w:val="00763D41"/>
    <w:rsid w:val="007640D6"/>
    <w:rsid w:val="0076416F"/>
    <w:rsid w:val="00764280"/>
    <w:rsid w:val="007677FC"/>
    <w:rsid w:val="0077115C"/>
    <w:rsid w:val="0077652C"/>
    <w:rsid w:val="00776540"/>
    <w:rsid w:val="00780750"/>
    <w:rsid w:val="00781A39"/>
    <w:rsid w:val="007842F4"/>
    <w:rsid w:val="00786F0A"/>
    <w:rsid w:val="0079173D"/>
    <w:rsid w:val="0079361E"/>
    <w:rsid w:val="00796110"/>
    <w:rsid w:val="00796E8A"/>
    <w:rsid w:val="007A04C1"/>
    <w:rsid w:val="007B01B6"/>
    <w:rsid w:val="007B267F"/>
    <w:rsid w:val="007B3DD1"/>
    <w:rsid w:val="007B4128"/>
    <w:rsid w:val="007B482E"/>
    <w:rsid w:val="007B68A0"/>
    <w:rsid w:val="007B740F"/>
    <w:rsid w:val="007B744D"/>
    <w:rsid w:val="007B7DB9"/>
    <w:rsid w:val="007C0464"/>
    <w:rsid w:val="007C1525"/>
    <w:rsid w:val="007C2DF3"/>
    <w:rsid w:val="007C2E6D"/>
    <w:rsid w:val="007C6ECB"/>
    <w:rsid w:val="007D1959"/>
    <w:rsid w:val="007D26D6"/>
    <w:rsid w:val="007D2C68"/>
    <w:rsid w:val="007D3A4E"/>
    <w:rsid w:val="007E7663"/>
    <w:rsid w:val="00801192"/>
    <w:rsid w:val="0080128C"/>
    <w:rsid w:val="00816E21"/>
    <w:rsid w:val="00817798"/>
    <w:rsid w:val="00817EAD"/>
    <w:rsid w:val="008239E3"/>
    <w:rsid w:val="008246B7"/>
    <w:rsid w:val="00826D01"/>
    <w:rsid w:val="00833851"/>
    <w:rsid w:val="00834099"/>
    <w:rsid w:val="00834BEA"/>
    <w:rsid w:val="00835860"/>
    <w:rsid w:val="00836FAB"/>
    <w:rsid w:val="00842403"/>
    <w:rsid w:val="008427EE"/>
    <w:rsid w:val="0084328B"/>
    <w:rsid w:val="0084400D"/>
    <w:rsid w:val="008447B5"/>
    <w:rsid w:val="0084731C"/>
    <w:rsid w:val="00847B4E"/>
    <w:rsid w:val="00850F87"/>
    <w:rsid w:val="00852CE7"/>
    <w:rsid w:val="00856E33"/>
    <w:rsid w:val="00857EE1"/>
    <w:rsid w:val="00860FF2"/>
    <w:rsid w:val="00861BE5"/>
    <w:rsid w:val="00867B8B"/>
    <w:rsid w:val="00870038"/>
    <w:rsid w:val="00873F7C"/>
    <w:rsid w:val="008773E0"/>
    <w:rsid w:val="008775B5"/>
    <w:rsid w:val="008800C6"/>
    <w:rsid w:val="0088213D"/>
    <w:rsid w:val="00882F69"/>
    <w:rsid w:val="00885DE6"/>
    <w:rsid w:val="00885E6F"/>
    <w:rsid w:val="00886010"/>
    <w:rsid w:val="00886234"/>
    <w:rsid w:val="00886CA3"/>
    <w:rsid w:val="00892E01"/>
    <w:rsid w:val="00893DF7"/>
    <w:rsid w:val="008A1D64"/>
    <w:rsid w:val="008A3DFB"/>
    <w:rsid w:val="008A3EFD"/>
    <w:rsid w:val="008A40FE"/>
    <w:rsid w:val="008A4C9A"/>
    <w:rsid w:val="008A6999"/>
    <w:rsid w:val="008A7753"/>
    <w:rsid w:val="008C04CD"/>
    <w:rsid w:val="008C2883"/>
    <w:rsid w:val="008C5040"/>
    <w:rsid w:val="008C7F57"/>
    <w:rsid w:val="008D07F5"/>
    <w:rsid w:val="008D4A39"/>
    <w:rsid w:val="008D550C"/>
    <w:rsid w:val="008D6493"/>
    <w:rsid w:val="008D7FFD"/>
    <w:rsid w:val="008E1CD2"/>
    <w:rsid w:val="008E3CDA"/>
    <w:rsid w:val="008F0EEB"/>
    <w:rsid w:val="008F4440"/>
    <w:rsid w:val="008F4943"/>
    <w:rsid w:val="008F5730"/>
    <w:rsid w:val="008F68D7"/>
    <w:rsid w:val="0090097E"/>
    <w:rsid w:val="00902E1C"/>
    <w:rsid w:val="00904C30"/>
    <w:rsid w:val="00906794"/>
    <w:rsid w:val="009114F2"/>
    <w:rsid w:val="00914F28"/>
    <w:rsid w:val="00916BDB"/>
    <w:rsid w:val="0091774D"/>
    <w:rsid w:val="00921249"/>
    <w:rsid w:val="0092318C"/>
    <w:rsid w:val="00925085"/>
    <w:rsid w:val="009267F3"/>
    <w:rsid w:val="00927CF9"/>
    <w:rsid w:val="00936DB7"/>
    <w:rsid w:val="00941728"/>
    <w:rsid w:val="00944515"/>
    <w:rsid w:val="00944D81"/>
    <w:rsid w:val="00946689"/>
    <w:rsid w:val="00947289"/>
    <w:rsid w:val="009532D4"/>
    <w:rsid w:val="00955098"/>
    <w:rsid w:val="0095600D"/>
    <w:rsid w:val="009572C0"/>
    <w:rsid w:val="0095758C"/>
    <w:rsid w:val="00960838"/>
    <w:rsid w:val="00961741"/>
    <w:rsid w:val="00962A31"/>
    <w:rsid w:val="0096568E"/>
    <w:rsid w:val="009667C7"/>
    <w:rsid w:val="00970B87"/>
    <w:rsid w:val="009722F2"/>
    <w:rsid w:val="00981152"/>
    <w:rsid w:val="00984C94"/>
    <w:rsid w:val="00985EF2"/>
    <w:rsid w:val="009860DA"/>
    <w:rsid w:val="009912F5"/>
    <w:rsid w:val="00993F4F"/>
    <w:rsid w:val="009975EB"/>
    <w:rsid w:val="009A0E12"/>
    <w:rsid w:val="009A0F2E"/>
    <w:rsid w:val="009A2870"/>
    <w:rsid w:val="009A2A00"/>
    <w:rsid w:val="009A3820"/>
    <w:rsid w:val="009A554A"/>
    <w:rsid w:val="009A5551"/>
    <w:rsid w:val="009B054E"/>
    <w:rsid w:val="009B2B9A"/>
    <w:rsid w:val="009B3327"/>
    <w:rsid w:val="009B4B7D"/>
    <w:rsid w:val="009C5FD1"/>
    <w:rsid w:val="009C7ACF"/>
    <w:rsid w:val="009D0D41"/>
    <w:rsid w:val="009D1155"/>
    <w:rsid w:val="009D434E"/>
    <w:rsid w:val="009D44BD"/>
    <w:rsid w:val="009D6DD2"/>
    <w:rsid w:val="009D76BC"/>
    <w:rsid w:val="009E1B13"/>
    <w:rsid w:val="009E3785"/>
    <w:rsid w:val="009E37DE"/>
    <w:rsid w:val="009E4325"/>
    <w:rsid w:val="009E4E23"/>
    <w:rsid w:val="009F0B60"/>
    <w:rsid w:val="009F15C5"/>
    <w:rsid w:val="009F3127"/>
    <w:rsid w:val="00A05A61"/>
    <w:rsid w:val="00A111E3"/>
    <w:rsid w:val="00A11709"/>
    <w:rsid w:val="00A12208"/>
    <w:rsid w:val="00A12A00"/>
    <w:rsid w:val="00A140C5"/>
    <w:rsid w:val="00A148BE"/>
    <w:rsid w:val="00A15348"/>
    <w:rsid w:val="00A1566D"/>
    <w:rsid w:val="00A16657"/>
    <w:rsid w:val="00A16CB6"/>
    <w:rsid w:val="00A20061"/>
    <w:rsid w:val="00A2113E"/>
    <w:rsid w:val="00A22AD6"/>
    <w:rsid w:val="00A2546A"/>
    <w:rsid w:val="00A33219"/>
    <w:rsid w:val="00A339E6"/>
    <w:rsid w:val="00A37EC2"/>
    <w:rsid w:val="00A37F25"/>
    <w:rsid w:val="00A40235"/>
    <w:rsid w:val="00A4268F"/>
    <w:rsid w:val="00A43535"/>
    <w:rsid w:val="00A44373"/>
    <w:rsid w:val="00A447D0"/>
    <w:rsid w:val="00A44EB6"/>
    <w:rsid w:val="00A528C7"/>
    <w:rsid w:val="00A5601C"/>
    <w:rsid w:val="00A6285E"/>
    <w:rsid w:val="00A65FBE"/>
    <w:rsid w:val="00A712A1"/>
    <w:rsid w:val="00A749ED"/>
    <w:rsid w:val="00A769D2"/>
    <w:rsid w:val="00A77A21"/>
    <w:rsid w:val="00A77BB3"/>
    <w:rsid w:val="00A8541E"/>
    <w:rsid w:val="00A85DF6"/>
    <w:rsid w:val="00A868D1"/>
    <w:rsid w:val="00A9366A"/>
    <w:rsid w:val="00A94CEF"/>
    <w:rsid w:val="00AA12FE"/>
    <w:rsid w:val="00AA2E7F"/>
    <w:rsid w:val="00AA7C4B"/>
    <w:rsid w:val="00AB0B67"/>
    <w:rsid w:val="00AB2C3C"/>
    <w:rsid w:val="00AB33E5"/>
    <w:rsid w:val="00AB3572"/>
    <w:rsid w:val="00AB524C"/>
    <w:rsid w:val="00AB559A"/>
    <w:rsid w:val="00AB6A9E"/>
    <w:rsid w:val="00AC05A2"/>
    <w:rsid w:val="00AC3B60"/>
    <w:rsid w:val="00AC6837"/>
    <w:rsid w:val="00AC70D8"/>
    <w:rsid w:val="00AD2027"/>
    <w:rsid w:val="00AD3538"/>
    <w:rsid w:val="00AD3CF5"/>
    <w:rsid w:val="00AD7FFD"/>
    <w:rsid w:val="00AE179E"/>
    <w:rsid w:val="00AE35D6"/>
    <w:rsid w:val="00AE4758"/>
    <w:rsid w:val="00AE545A"/>
    <w:rsid w:val="00AE61E0"/>
    <w:rsid w:val="00AE6269"/>
    <w:rsid w:val="00AE635E"/>
    <w:rsid w:val="00AE7348"/>
    <w:rsid w:val="00AF19E6"/>
    <w:rsid w:val="00AF2025"/>
    <w:rsid w:val="00AF2279"/>
    <w:rsid w:val="00AF3590"/>
    <w:rsid w:val="00AF4913"/>
    <w:rsid w:val="00AF6424"/>
    <w:rsid w:val="00B04336"/>
    <w:rsid w:val="00B1000A"/>
    <w:rsid w:val="00B16DE3"/>
    <w:rsid w:val="00B172C7"/>
    <w:rsid w:val="00B17D5B"/>
    <w:rsid w:val="00B17FEC"/>
    <w:rsid w:val="00B202F3"/>
    <w:rsid w:val="00B20629"/>
    <w:rsid w:val="00B20646"/>
    <w:rsid w:val="00B20EC6"/>
    <w:rsid w:val="00B210E0"/>
    <w:rsid w:val="00B22730"/>
    <w:rsid w:val="00B260B6"/>
    <w:rsid w:val="00B31042"/>
    <w:rsid w:val="00B326B4"/>
    <w:rsid w:val="00B34BBE"/>
    <w:rsid w:val="00B352EF"/>
    <w:rsid w:val="00B40E21"/>
    <w:rsid w:val="00B4363D"/>
    <w:rsid w:val="00B52827"/>
    <w:rsid w:val="00B52D5C"/>
    <w:rsid w:val="00B53F25"/>
    <w:rsid w:val="00B57712"/>
    <w:rsid w:val="00B62972"/>
    <w:rsid w:val="00B63C48"/>
    <w:rsid w:val="00B736D0"/>
    <w:rsid w:val="00B73936"/>
    <w:rsid w:val="00B748BF"/>
    <w:rsid w:val="00B77F14"/>
    <w:rsid w:val="00B86BEE"/>
    <w:rsid w:val="00B86CF0"/>
    <w:rsid w:val="00B929BB"/>
    <w:rsid w:val="00B94991"/>
    <w:rsid w:val="00B95020"/>
    <w:rsid w:val="00B950D2"/>
    <w:rsid w:val="00B9566F"/>
    <w:rsid w:val="00B958B9"/>
    <w:rsid w:val="00B95C29"/>
    <w:rsid w:val="00BA1BEB"/>
    <w:rsid w:val="00BA5760"/>
    <w:rsid w:val="00BA64FB"/>
    <w:rsid w:val="00BA6E77"/>
    <w:rsid w:val="00BA7EE7"/>
    <w:rsid w:val="00BB0D27"/>
    <w:rsid w:val="00BB3598"/>
    <w:rsid w:val="00BB35E7"/>
    <w:rsid w:val="00BB388D"/>
    <w:rsid w:val="00BB48E3"/>
    <w:rsid w:val="00BB5FA4"/>
    <w:rsid w:val="00BB726C"/>
    <w:rsid w:val="00BB7651"/>
    <w:rsid w:val="00BC0539"/>
    <w:rsid w:val="00BC3C10"/>
    <w:rsid w:val="00BC4300"/>
    <w:rsid w:val="00BC7AB2"/>
    <w:rsid w:val="00BD0BAA"/>
    <w:rsid w:val="00BD0CDA"/>
    <w:rsid w:val="00BD12CA"/>
    <w:rsid w:val="00BD6F64"/>
    <w:rsid w:val="00BE0E80"/>
    <w:rsid w:val="00BE1BB9"/>
    <w:rsid w:val="00BE2271"/>
    <w:rsid w:val="00BE49B4"/>
    <w:rsid w:val="00BE4B8F"/>
    <w:rsid w:val="00BE5F9C"/>
    <w:rsid w:val="00BE61C4"/>
    <w:rsid w:val="00BF199C"/>
    <w:rsid w:val="00BF29D5"/>
    <w:rsid w:val="00BF36F7"/>
    <w:rsid w:val="00BF6AF1"/>
    <w:rsid w:val="00C00130"/>
    <w:rsid w:val="00C01DED"/>
    <w:rsid w:val="00C03385"/>
    <w:rsid w:val="00C03C90"/>
    <w:rsid w:val="00C10729"/>
    <w:rsid w:val="00C10DF8"/>
    <w:rsid w:val="00C11948"/>
    <w:rsid w:val="00C1303E"/>
    <w:rsid w:val="00C15FB6"/>
    <w:rsid w:val="00C171E4"/>
    <w:rsid w:val="00C212B2"/>
    <w:rsid w:val="00C21644"/>
    <w:rsid w:val="00C223BE"/>
    <w:rsid w:val="00C25FA4"/>
    <w:rsid w:val="00C311F4"/>
    <w:rsid w:val="00C31BFF"/>
    <w:rsid w:val="00C33BD8"/>
    <w:rsid w:val="00C340BA"/>
    <w:rsid w:val="00C34483"/>
    <w:rsid w:val="00C34D36"/>
    <w:rsid w:val="00C36CF8"/>
    <w:rsid w:val="00C37111"/>
    <w:rsid w:val="00C37BF0"/>
    <w:rsid w:val="00C413FC"/>
    <w:rsid w:val="00C45728"/>
    <w:rsid w:val="00C47F92"/>
    <w:rsid w:val="00C5550F"/>
    <w:rsid w:val="00C60FBA"/>
    <w:rsid w:val="00C661AA"/>
    <w:rsid w:val="00C6634F"/>
    <w:rsid w:val="00C67B98"/>
    <w:rsid w:val="00C67CC3"/>
    <w:rsid w:val="00C7028B"/>
    <w:rsid w:val="00C705A3"/>
    <w:rsid w:val="00C70A3A"/>
    <w:rsid w:val="00C7437E"/>
    <w:rsid w:val="00C767B4"/>
    <w:rsid w:val="00C779C2"/>
    <w:rsid w:val="00C84FB0"/>
    <w:rsid w:val="00C85F56"/>
    <w:rsid w:val="00C86E7D"/>
    <w:rsid w:val="00C93648"/>
    <w:rsid w:val="00C93A6C"/>
    <w:rsid w:val="00C9635D"/>
    <w:rsid w:val="00CA00EC"/>
    <w:rsid w:val="00CA6824"/>
    <w:rsid w:val="00CA7C12"/>
    <w:rsid w:val="00CB0E3E"/>
    <w:rsid w:val="00CB18DD"/>
    <w:rsid w:val="00CB1DB6"/>
    <w:rsid w:val="00CB3762"/>
    <w:rsid w:val="00CB7EBF"/>
    <w:rsid w:val="00CC7291"/>
    <w:rsid w:val="00CD0E4C"/>
    <w:rsid w:val="00CD2B12"/>
    <w:rsid w:val="00CD3422"/>
    <w:rsid w:val="00CD347A"/>
    <w:rsid w:val="00CD400D"/>
    <w:rsid w:val="00CD4D9F"/>
    <w:rsid w:val="00CD5768"/>
    <w:rsid w:val="00CD7170"/>
    <w:rsid w:val="00CE2296"/>
    <w:rsid w:val="00CE2645"/>
    <w:rsid w:val="00CE6BDA"/>
    <w:rsid w:val="00CF3E5D"/>
    <w:rsid w:val="00CF5D8E"/>
    <w:rsid w:val="00D00D38"/>
    <w:rsid w:val="00D01291"/>
    <w:rsid w:val="00D0180C"/>
    <w:rsid w:val="00D042DD"/>
    <w:rsid w:val="00D05A39"/>
    <w:rsid w:val="00D05D67"/>
    <w:rsid w:val="00D1285F"/>
    <w:rsid w:val="00D148EC"/>
    <w:rsid w:val="00D154FD"/>
    <w:rsid w:val="00D179FE"/>
    <w:rsid w:val="00D22765"/>
    <w:rsid w:val="00D241B5"/>
    <w:rsid w:val="00D27175"/>
    <w:rsid w:val="00D271AF"/>
    <w:rsid w:val="00D3005C"/>
    <w:rsid w:val="00D375B6"/>
    <w:rsid w:val="00D37A6E"/>
    <w:rsid w:val="00D4012A"/>
    <w:rsid w:val="00D414D7"/>
    <w:rsid w:val="00D451AA"/>
    <w:rsid w:val="00D45486"/>
    <w:rsid w:val="00D46FD3"/>
    <w:rsid w:val="00D477DC"/>
    <w:rsid w:val="00D5254C"/>
    <w:rsid w:val="00D56F2F"/>
    <w:rsid w:val="00D5723E"/>
    <w:rsid w:val="00D61CF0"/>
    <w:rsid w:val="00D6250E"/>
    <w:rsid w:val="00D626E6"/>
    <w:rsid w:val="00D6727D"/>
    <w:rsid w:val="00D70F45"/>
    <w:rsid w:val="00D7617A"/>
    <w:rsid w:val="00D830F1"/>
    <w:rsid w:val="00D923EF"/>
    <w:rsid w:val="00D948E7"/>
    <w:rsid w:val="00D96ECC"/>
    <w:rsid w:val="00D9765A"/>
    <w:rsid w:val="00DA57F5"/>
    <w:rsid w:val="00DA61A1"/>
    <w:rsid w:val="00DB1873"/>
    <w:rsid w:val="00DB2D93"/>
    <w:rsid w:val="00DB36F8"/>
    <w:rsid w:val="00DB3F0B"/>
    <w:rsid w:val="00DB455B"/>
    <w:rsid w:val="00DB5BBF"/>
    <w:rsid w:val="00DC106F"/>
    <w:rsid w:val="00DC2B58"/>
    <w:rsid w:val="00DC2C13"/>
    <w:rsid w:val="00DC6C5F"/>
    <w:rsid w:val="00DD10A3"/>
    <w:rsid w:val="00DE0A39"/>
    <w:rsid w:val="00DE0B9E"/>
    <w:rsid w:val="00DE1BE2"/>
    <w:rsid w:val="00DE2FB9"/>
    <w:rsid w:val="00DE4715"/>
    <w:rsid w:val="00DE5105"/>
    <w:rsid w:val="00DE758A"/>
    <w:rsid w:val="00DF0FDB"/>
    <w:rsid w:val="00DF2B07"/>
    <w:rsid w:val="00DF3421"/>
    <w:rsid w:val="00DF34AB"/>
    <w:rsid w:val="00DF378F"/>
    <w:rsid w:val="00DF57B8"/>
    <w:rsid w:val="00DF6234"/>
    <w:rsid w:val="00DF638F"/>
    <w:rsid w:val="00DF7C51"/>
    <w:rsid w:val="00E00B63"/>
    <w:rsid w:val="00E00D08"/>
    <w:rsid w:val="00E01772"/>
    <w:rsid w:val="00E03BFB"/>
    <w:rsid w:val="00E03CC5"/>
    <w:rsid w:val="00E05E01"/>
    <w:rsid w:val="00E078B1"/>
    <w:rsid w:val="00E10BDF"/>
    <w:rsid w:val="00E11B83"/>
    <w:rsid w:val="00E11C4B"/>
    <w:rsid w:val="00E11EB3"/>
    <w:rsid w:val="00E1361D"/>
    <w:rsid w:val="00E138D3"/>
    <w:rsid w:val="00E138F2"/>
    <w:rsid w:val="00E1483F"/>
    <w:rsid w:val="00E167AF"/>
    <w:rsid w:val="00E2032D"/>
    <w:rsid w:val="00E21A14"/>
    <w:rsid w:val="00E22369"/>
    <w:rsid w:val="00E23307"/>
    <w:rsid w:val="00E2445F"/>
    <w:rsid w:val="00E34473"/>
    <w:rsid w:val="00E37650"/>
    <w:rsid w:val="00E41BC3"/>
    <w:rsid w:val="00E468F0"/>
    <w:rsid w:val="00E50AD0"/>
    <w:rsid w:val="00E50FBB"/>
    <w:rsid w:val="00E56D46"/>
    <w:rsid w:val="00E625F1"/>
    <w:rsid w:val="00E673B1"/>
    <w:rsid w:val="00E6758E"/>
    <w:rsid w:val="00E77503"/>
    <w:rsid w:val="00E82758"/>
    <w:rsid w:val="00E83CDE"/>
    <w:rsid w:val="00E861AA"/>
    <w:rsid w:val="00E86AE2"/>
    <w:rsid w:val="00E87A41"/>
    <w:rsid w:val="00E954FA"/>
    <w:rsid w:val="00E967C8"/>
    <w:rsid w:val="00EA09A8"/>
    <w:rsid w:val="00EA189A"/>
    <w:rsid w:val="00EA1E97"/>
    <w:rsid w:val="00EA5F74"/>
    <w:rsid w:val="00EA6644"/>
    <w:rsid w:val="00EA66E4"/>
    <w:rsid w:val="00EA7493"/>
    <w:rsid w:val="00EB541A"/>
    <w:rsid w:val="00EC000C"/>
    <w:rsid w:val="00EC38FB"/>
    <w:rsid w:val="00ED0049"/>
    <w:rsid w:val="00ED34C8"/>
    <w:rsid w:val="00EE16CF"/>
    <w:rsid w:val="00EE1EDF"/>
    <w:rsid w:val="00EE2F34"/>
    <w:rsid w:val="00EE6B89"/>
    <w:rsid w:val="00EE6D5A"/>
    <w:rsid w:val="00EE6E5E"/>
    <w:rsid w:val="00EF27CD"/>
    <w:rsid w:val="00EF450E"/>
    <w:rsid w:val="00EF489B"/>
    <w:rsid w:val="00EF5A4F"/>
    <w:rsid w:val="00EF6903"/>
    <w:rsid w:val="00EF7B77"/>
    <w:rsid w:val="00F00663"/>
    <w:rsid w:val="00F0359F"/>
    <w:rsid w:val="00F0592D"/>
    <w:rsid w:val="00F05E5F"/>
    <w:rsid w:val="00F06641"/>
    <w:rsid w:val="00F113CC"/>
    <w:rsid w:val="00F15892"/>
    <w:rsid w:val="00F15A8D"/>
    <w:rsid w:val="00F16B74"/>
    <w:rsid w:val="00F21441"/>
    <w:rsid w:val="00F2213E"/>
    <w:rsid w:val="00F25E11"/>
    <w:rsid w:val="00F31394"/>
    <w:rsid w:val="00F327AF"/>
    <w:rsid w:val="00F332BB"/>
    <w:rsid w:val="00F33B11"/>
    <w:rsid w:val="00F348FB"/>
    <w:rsid w:val="00F40929"/>
    <w:rsid w:val="00F409CC"/>
    <w:rsid w:val="00F42196"/>
    <w:rsid w:val="00F45862"/>
    <w:rsid w:val="00F53AE1"/>
    <w:rsid w:val="00F55D93"/>
    <w:rsid w:val="00F573C0"/>
    <w:rsid w:val="00F578E9"/>
    <w:rsid w:val="00F6137A"/>
    <w:rsid w:val="00F61C11"/>
    <w:rsid w:val="00F62554"/>
    <w:rsid w:val="00F667EB"/>
    <w:rsid w:val="00F7060A"/>
    <w:rsid w:val="00F70FED"/>
    <w:rsid w:val="00F730AF"/>
    <w:rsid w:val="00F746BB"/>
    <w:rsid w:val="00F768AB"/>
    <w:rsid w:val="00F76D6B"/>
    <w:rsid w:val="00F77D58"/>
    <w:rsid w:val="00F77E72"/>
    <w:rsid w:val="00F80D47"/>
    <w:rsid w:val="00F83DA8"/>
    <w:rsid w:val="00F86C75"/>
    <w:rsid w:val="00F942CB"/>
    <w:rsid w:val="00F97AB8"/>
    <w:rsid w:val="00F97EC2"/>
    <w:rsid w:val="00FA12AB"/>
    <w:rsid w:val="00FA2079"/>
    <w:rsid w:val="00FA5EA9"/>
    <w:rsid w:val="00FA7C0C"/>
    <w:rsid w:val="00FB2EC5"/>
    <w:rsid w:val="00FB3477"/>
    <w:rsid w:val="00FB4288"/>
    <w:rsid w:val="00FB5EC5"/>
    <w:rsid w:val="00FC163B"/>
    <w:rsid w:val="00FC1E77"/>
    <w:rsid w:val="00FC3929"/>
    <w:rsid w:val="00FC471F"/>
    <w:rsid w:val="00FC4911"/>
    <w:rsid w:val="00FD3869"/>
    <w:rsid w:val="00FD430B"/>
    <w:rsid w:val="00FD7126"/>
    <w:rsid w:val="00FE1C36"/>
    <w:rsid w:val="00FE54B2"/>
    <w:rsid w:val="00FE6958"/>
    <w:rsid w:val="00FF07ED"/>
    <w:rsid w:val="00FF5B6F"/>
    <w:rsid w:val="00FF5CB8"/>
    <w:rsid w:val="00FF6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EFC50"/>
  <w15:chartTrackingRefBased/>
  <w15:docId w15:val="{4BAEC900-1C6C-4340-8F71-0AEC4CCC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D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91D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91D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91D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91DB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91DB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1DB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1DB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1DB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B326B4"/>
  </w:style>
  <w:style w:type="paragraph" w:styleId="Header">
    <w:name w:val="header"/>
    <w:basedOn w:val="Normal"/>
    <w:link w:val="HeaderChar"/>
    <w:uiPriority w:val="99"/>
    <w:unhideWhenUsed/>
    <w:rsid w:val="00B32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6B4"/>
  </w:style>
  <w:style w:type="paragraph" w:styleId="Footer">
    <w:name w:val="footer"/>
    <w:basedOn w:val="Normal"/>
    <w:link w:val="FooterChar"/>
    <w:uiPriority w:val="99"/>
    <w:unhideWhenUsed/>
    <w:rsid w:val="00B32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6B4"/>
  </w:style>
  <w:style w:type="paragraph" w:styleId="ListParagraph">
    <w:name w:val="List Paragraph"/>
    <w:basedOn w:val="Normal"/>
    <w:uiPriority w:val="34"/>
    <w:qFormat/>
    <w:rsid w:val="00DB1873"/>
    <w:pPr>
      <w:spacing w:after="0" w:line="240" w:lineRule="auto"/>
      <w:ind w:left="720"/>
      <w:contextualSpacing/>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9A2A00"/>
    <w:rPr>
      <w:rFonts w:ascii="Times New Roman" w:hAnsi="Times New Roman" w:cs="Times New Roman"/>
      <w:sz w:val="24"/>
      <w:szCs w:val="24"/>
    </w:rPr>
  </w:style>
  <w:style w:type="paragraph" w:styleId="CommentText">
    <w:name w:val="annotation text"/>
    <w:basedOn w:val="Normal"/>
    <w:link w:val="CommentTextChar"/>
    <w:uiPriority w:val="99"/>
    <w:semiHidden/>
    <w:unhideWhenUsed/>
    <w:rsid w:val="009A2A00"/>
    <w:pPr>
      <w:spacing w:after="0" w:line="240" w:lineRule="auto"/>
    </w:pPr>
    <w:rPr>
      <w:sz w:val="20"/>
      <w:szCs w:val="20"/>
    </w:rPr>
  </w:style>
  <w:style w:type="character" w:customStyle="1" w:styleId="CommentTextChar">
    <w:name w:val="Comment Text Char"/>
    <w:basedOn w:val="DefaultParagraphFont"/>
    <w:link w:val="CommentText"/>
    <w:uiPriority w:val="99"/>
    <w:semiHidden/>
    <w:rsid w:val="009A2A00"/>
    <w:rPr>
      <w:sz w:val="20"/>
      <w:szCs w:val="20"/>
    </w:rPr>
  </w:style>
  <w:style w:type="character" w:styleId="CommentReference">
    <w:name w:val="annotation reference"/>
    <w:basedOn w:val="DefaultParagraphFont"/>
    <w:uiPriority w:val="99"/>
    <w:semiHidden/>
    <w:unhideWhenUsed/>
    <w:rsid w:val="009A2A00"/>
    <w:rPr>
      <w:sz w:val="16"/>
      <w:szCs w:val="16"/>
    </w:rPr>
  </w:style>
  <w:style w:type="paragraph" w:customStyle="1" w:styleId="Default">
    <w:name w:val="Default"/>
    <w:rsid w:val="00031C9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204E23"/>
    <w:pPr>
      <w:widowControl w:val="0"/>
      <w:tabs>
        <w:tab w:val="right" w:pos="270"/>
        <w:tab w:val="left" w:pos="540"/>
        <w:tab w:val="left" w:pos="900"/>
        <w:tab w:val="left" w:pos="1260"/>
        <w:tab w:val="left" w:pos="2592"/>
        <w:tab w:val="left" w:pos="5616"/>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04E2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91D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DB3"/>
    <w:rPr>
      <w:rFonts w:ascii="Segoe UI" w:hAnsi="Segoe UI" w:cs="Segoe UI"/>
      <w:sz w:val="18"/>
      <w:szCs w:val="18"/>
    </w:rPr>
  </w:style>
  <w:style w:type="paragraph" w:styleId="Bibliography">
    <w:name w:val="Bibliography"/>
    <w:basedOn w:val="Normal"/>
    <w:next w:val="Normal"/>
    <w:uiPriority w:val="37"/>
    <w:semiHidden/>
    <w:unhideWhenUsed/>
    <w:rsid w:val="00391DB3"/>
  </w:style>
  <w:style w:type="paragraph" w:styleId="BlockText">
    <w:name w:val="Block Text"/>
    <w:basedOn w:val="Normal"/>
    <w:uiPriority w:val="99"/>
    <w:semiHidden/>
    <w:unhideWhenUsed/>
    <w:rsid w:val="00391DB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391DB3"/>
    <w:pPr>
      <w:spacing w:after="120" w:line="480" w:lineRule="auto"/>
    </w:pPr>
  </w:style>
  <w:style w:type="character" w:customStyle="1" w:styleId="BodyText2Char">
    <w:name w:val="Body Text 2 Char"/>
    <w:basedOn w:val="DefaultParagraphFont"/>
    <w:link w:val="BodyText2"/>
    <w:uiPriority w:val="99"/>
    <w:semiHidden/>
    <w:rsid w:val="00391DB3"/>
  </w:style>
  <w:style w:type="paragraph" w:styleId="BodyText3">
    <w:name w:val="Body Text 3"/>
    <w:basedOn w:val="Normal"/>
    <w:link w:val="BodyText3Char"/>
    <w:uiPriority w:val="99"/>
    <w:semiHidden/>
    <w:unhideWhenUsed/>
    <w:rsid w:val="00391DB3"/>
    <w:pPr>
      <w:spacing w:after="120"/>
    </w:pPr>
    <w:rPr>
      <w:sz w:val="16"/>
      <w:szCs w:val="16"/>
    </w:rPr>
  </w:style>
  <w:style w:type="character" w:customStyle="1" w:styleId="BodyText3Char">
    <w:name w:val="Body Text 3 Char"/>
    <w:basedOn w:val="DefaultParagraphFont"/>
    <w:link w:val="BodyText3"/>
    <w:uiPriority w:val="99"/>
    <w:semiHidden/>
    <w:rsid w:val="00391DB3"/>
    <w:rPr>
      <w:sz w:val="16"/>
      <w:szCs w:val="16"/>
    </w:rPr>
  </w:style>
  <w:style w:type="paragraph" w:styleId="BodyTextFirstIndent">
    <w:name w:val="Body Text First Indent"/>
    <w:basedOn w:val="BodyText"/>
    <w:link w:val="BodyTextFirstIndentChar"/>
    <w:uiPriority w:val="99"/>
    <w:semiHidden/>
    <w:unhideWhenUsed/>
    <w:rsid w:val="00391DB3"/>
    <w:pPr>
      <w:widowControl/>
      <w:tabs>
        <w:tab w:val="clear" w:pos="270"/>
        <w:tab w:val="clear" w:pos="540"/>
        <w:tab w:val="clear" w:pos="900"/>
        <w:tab w:val="clear" w:pos="1260"/>
        <w:tab w:val="clear" w:pos="2592"/>
        <w:tab w:val="clear" w:pos="5616"/>
      </w:tabs>
      <w:spacing w:after="160" w:line="259"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391DB3"/>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391DB3"/>
    <w:pPr>
      <w:spacing w:after="120"/>
      <w:ind w:left="360"/>
    </w:pPr>
  </w:style>
  <w:style w:type="character" w:customStyle="1" w:styleId="BodyTextIndentChar">
    <w:name w:val="Body Text Indent Char"/>
    <w:basedOn w:val="DefaultParagraphFont"/>
    <w:link w:val="BodyTextIndent"/>
    <w:uiPriority w:val="99"/>
    <w:semiHidden/>
    <w:rsid w:val="00391DB3"/>
  </w:style>
  <w:style w:type="paragraph" w:styleId="BodyTextFirstIndent2">
    <w:name w:val="Body Text First Indent 2"/>
    <w:basedOn w:val="BodyTextIndent"/>
    <w:link w:val="BodyTextFirstIndent2Char"/>
    <w:uiPriority w:val="99"/>
    <w:semiHidden/>
    <w:unhideWhenUsed/>
    <w:rsid w:val="00391DB3"/>
    <w:pPr>
      <w:spacing w:after="160"/>
      <w:ind w:firstLine="360"/>
    </w:pPr>
  </w:style>
  <w:style w:type="character" w:customStyle="1" w:styleId="BodyTextFirstIndent2Char">
    <w:name w:val="Body Text First Indent 2 Char"/>
    <w:basedOn w:val="BodyTextIndentChar"/>
    <w:link w:val="BodyTextFirstIndent2"/>
    <w:uiPriority w:val="99"/>
    <w:semiHidden/>
    <w:rsid w:val="00391DB3"/>
  </w:style>
  <w:style w:type="paragraph" w:styleId="BodyTextIndent2">
    <w:name w:val="Body Text Indent 2"/>
    <w:basedOn w:val="Normal"/>
    <w:link w:val="BodyTextIndent2Char"/>
    <w:uiPriority w:val="99"/>
    <w:semiHidden/>
    <w:unhideWhenUsed/>
    <w:rsid w:val="00391DB3"/>
    <w:pPr>
      <w:spacing w:after="120" w:line="480" w:lineRule="auto"/>
      <w:ind w:left="360"/>
    </w:pPr>
  </w:style>
  <w:style w:type="character" w:customStyle="1" w:styleId="BodyTextIndent2Char">
    <w:name w:val="Body Text Indent 2 Char"/>
    <w:basedOn w:val="DefaultParagraphFont"/>
    <w:link w:val="BodyTextIndent2"/>
    <w:uiPriority w:val="99"/>
    <w:semiHidden/>
    <w:rsid w:val="00391DB3"/>
  </w:style>
  <w:style w:type="paragraph" w:styleId="BodyTextIndent3">
    <w:name w:val="Body Text Indent 3"/>
    <w:basedOn w:val="Normal"/>
    <w:link w:val="BodyTextIndent3Char"/>
    <w:uiPriority w:val="99"/>
    <w:semiHidden/>
    <w:unhideWhenUsed/>
    <w:rsid w:val="00391DB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91DB3"/>
    <w:rPr>
      <w:sz w:val="16"/>
      <w:szCs w:val="16"/>
    </w:rPr>
  </w:style>
  <w:style w:type="paragraph" w:styleId="Caption">
    <w:name w:val="caption"/>
    <w:basedOn w:val="Normal"/>
    <w:next w:val="Normal"/>
    <w:uiPriority w:val="35"/>
    <w:semiHidden/>
    <w:unhideWhenUsed/>
    <w:qFormat/>
    <w:rsid w:val="00391DB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391DB3"/>
    <w:pPr>
      <w:spacing w:after="0" w:line="240" w:lineRule="auto"/>
      <w:ind w:left="4320"/>
    </w:pPr>
  </w:style>
  <w:style w:type="character" w:customStyle="1" w:styleId="ClosingChar">
    <w:name w:val="Closing Char"/>
    <w:basedOn w:val="DefaultParagraphFont"/>
    <w:link w:val="Closing"/>
    <w:uiPriority w:val="99"/>
    <w:semiHidden/>
    <w:rsid w:val="00391DB3"/>
  </w:style>
  <w:style w:type="paragraph" w:styleId="CommentSubject">
    <w:name w:val="annotation subject"/>
    <w:basedOn w:val="CommentText"/>
    <w:next w:val="CommentText"/>
    <w:link w:val="CommentSubjectChar"/>
    <w:uiPriority w:val="99"/>
    <w:semiHidden/>
    <w:unhideWhenUsed/>
    <w:rsid w:val="00391DB3"/>
    <w:pPr>
      <w:spacing w:after="160"/>
    </w:pPr>
    <w:rPr>
      <w:b/>
      <w:bCs/>
    </w:rPr>
  </w:style>
  <w:style w:type="character" w:customStyle="1" w:styleId="CommentSubjectChar">
    <w:name w:val="Comment Subject Char"/>
    <w:basedOn w:val="CommentTextChar"/>
    <w:link w:val="CommentSubject"/>
    <w:uiPriority w:val="99"/>
    <w:semiHidden/>
    <w:rsid w:val="00391DB3"/>
    <w:rPr>
      <w:b/>
      <w:bCs/>
      <w:sz w:val="20"/>
      <w:szCs w:val="20"/>
    </w:rPr>
  </w:style>
  <w:style w:type="paragraph" w:styleId="Date">
    <w:name w:val="Date"/>
    <w:basedOn w:val="Normal"/>
    <w:next w:val="Normal"/>
    <w:link w:val="DateChar"/>
    <w:uiPriority w:val="99"/>
    <w:semiHidden/>
    <w:unhideWhenUsed/>
    <w:rsid w:val="00391DB3"/>
  </w:style>
  <w:style w:type="character" w:customStyle="1" w:styleId="DateChar">
    <w:name w:val="Date Char"/>
    <w:basedOn w:val="DefaultParagraphFont"/>
    <w:link w:val="Date"/>
    <w:uiPriority w:val="99"/>
    <w:semiHidden/>
    <w:rsid w:val="00391DB3"/>
  </w:style>
  <w:style w:type="paragraph" w:styleId="DocumentMap">
    <w:name w:val="Document Map"/>
    <w:basedOn w:val="Normal"/>
    <w:link w:val="DocumentMapChar"/>
    <w:uiPriority w:val="99"/>
    <w:semiHidden/>
    <w:unhideWhenUsed/>
    <w:rsid w:val="00391DB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91DB3"/>
    <w:rPr>
      <w:rFonts w:ascii="Segoe UI" w:hAnsi="Segoe UI" w:cs="Segoe UI"/>
      <w:sz w:val="16"/>
      <w:szCs w:val="16"/>
    </w:rPr>
  </w:style>
  <w:style w:type="paragraph" w:styleId="E-mailSignature">
    <w:name w:val="E-mail Signature"/>
    <w:basedOn w:val="Normal"/>
    <w:link w:val="E-mailSignatureChar"/>
    <w:uiPriority w:val="99"/>
    <w:semiHidden/>
    <w:unhideWhenUsed/>
    <w:rsid w:val="00391DB3"/>
    <w:pPr>
      <w:spacing w:after="0" w:line="240" w:lineRule="auto"/>
    </w:pPr>
  </w:style>
  <w:style w:type="character" w:customStyle="1" w:styleId="E-mailSignatureChar">
    <w:name w:val="E-mail Signature Char"/>
    <w:basedOn w:val="DefaultParagraphFont"/>
    <w:link w:val="E-mailSignature"/>
    <w:uiPriority w:val="99"/>
    <w:semiHidden/>
    <w:rsid w:val="00391DB3"/>
  </w:style>
  <w:style w:type="paragraph" w:styleId="EndnoteText">
    <w:name w:val="endnote text"/>
    <w:basedOn w:val="Normal"/>
    <w:link w:val="EndnoteTextChar"/>
    <w:uiPriority w:val="99"/>
    <w:semiHidden/>
    <w:unhideWhenUsed/>
    <w:rsid w:val="00391D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1DB3"/>
    <w:rPr>
      <w:sz w:val="20"/>
      <w:szCs w:val="20"/>
    </w:rPr>
  </w:style>
  <w:style w:type="paragraph" w:styleId="EnvelopeAddress">
    <w:name w:val="envelope address"/>
    <w:basedOn w:val="Normal"/>
    <w:uiPriority w:val="99"/>
    <w:semiHidden/>
    <w:unhideWhenUsed/>
    <w:rsid w:val="00391DB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91DB3"/>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91D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1DB3"/>
    <w:rPr>
      <w:sz w:val="20"/>
      <w:szCs w:val="20"/>
    </w:rPr>
  </w:style>
  <w:style w:type="character" w:customStyle="1" w:styleId="Heading1Char">
    <w:name w:val="Heading 1 Char"/>
    <w:basedOn w:val="DefaultParagraphFont"/>
    <w:link w:val="Heading1"/>
    <w:uiPriority w:val="9"/>
    <w:rsid w:val="00391D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91D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91D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91DB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91DB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91DB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1DB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1D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1DB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91DB3"/>
    <w:pPr>
      <w:spacing w:after="0" w:line="240" w:lineRule="auto"/>
    </w:pPr>
    <w:rPr>
      <w:i/>
      <w:iCs/>
    </w:rPr>
  </w:style>
  <w:style w:type="character" w:customStyle="1" w:styleId="HTMLAddressChar">
    <w:name w:val="HTML Address Char"/>
    <w:basedOn w:val="DefaultParagraphFont"/>
    <w:link w:val="HTMLAddress"/>
    <w:uiPriority w:val="99"/>
    <w:semiHidden/>
    <w:rsid w:val="00391DB3"/>
    <w:rPr>
      <w:i/>
      <w:iCs/>
    </w:rPr>
  </w:style>
  <w:style w:type="paragraph" w:styleId="HTMLPreformatted">
    <w:name w:val="HTML Preformatted"/>
    <w:basedOn w:val="Normal"/>
    <w:link w:val="HTMLPreformattedChar"/>
    <w:uiPriority w:val="99"/>
    <w:semiHidden/>
    <w:unhideWhenUsed/>
    <w:rsid w:val="00391DB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91DB3"/>
    <w:rPr>
      <w:rFonts w:ascii="Consolas" w:hAnsi="Consolas"/>
      <w:sz w:val="20"/>
      <w:szCs w:val="20"/>
    </w:rPr>
  </w:style>
  <w:style w:type="paragraph" w:styleId="Index1">
    <w:name w:val="index 1"/>
    <w:basedOn w:val="Normal"/>
    <w:next w:val="Normal"/>
    <w:autoRedefine/>
    <w:uiPriority w:val="99"/>
    <w:semiHidden/>
    <w:unhideWhenUsed/>
    <w:rsid w:val="00391DB3"/>
    <w:pPr>
      <w:spacing w:after="0" w:line="240" w:lineRule="auto"/>
      <w:ind w:left="220" w:hanging="220"/>
    </w:pPr>
  </w:style>
  <w:style w:type="paragraph" w:styleId="Index2">
    <w:name w:val="index 2"/>
    <w:basedOn w:val="Normal"/>
    <w:next w:val="Normal"/>
    <w:autoRedefine/>
    <w:uiPriority w:val="99"/>
    <w:semiHidden/>
    <w:unhideWhenUsed/>
    <w:rsid w:val="00391DB3"/>
    <w:pPr>
      <w:spacing w:after="0" w:line="240" w:lineRule="auto"/>
      <w:ind w:left="440" w:hanging="220"/>
    </w:pPr>
  </w:style>
  <w:style w:type="paragraph" w:styleId="Index3">
    <w:name w:val="index 3"/>
    <w:basedOn w:val="Normal"/>
    <w:next w:val="Normal"/>
    <w:autoRedefine/>
    <w:uiPriority w:val="99"/>
    <w:semiHidden/>
    <w:unhideWhenUsed/>
    <w:rsid w:val="00391DB3"/>
    <w:pPr>
      <w:spacing w:after="0" w:line="240" w:lineRule="auto"/>
      <w:ind w:left="660" w:hanging="220"/>
    </w:pPr>
  </w:style>
  <w:style w:type="paragraph" w:styleId="Index4">
    <w:name w:val="index 4"/>
    <w:basedOn w:val="Normal"/>
    <w:next w:val="Normal"/>
    <w:autoRedefine/>
    <w:uiPriority w:val="99"/>
    <w:semiHidden/>
    <w:unhideWhenUsed/>
    <w:rsid w:val="00391DB3"/>
    <w:pPr>
      <w:spacing w:after="0" w:line="240" w:lineRule="auto"/>
      <w:ind w:left="880" w:hanging="220"/>
    </w:pPr>
  </w:style>
  <w:style w:type="paragraph" w:styleId="Index5">
    <w:name w:val="index 5"/>
    <w:basedOn w:val="Normal"/>
    <w:next w:val="Normal"/>
    <w:autoRedefine/>
    <w:uiPriority w:val="99"/>
    <w:semiHidden/>
    <w:unhideWhenUsed/>
    <w:rsid w:val="00391DB3"/>
    <w:pPr>
      <w:spacing w:after="0" w:line="240" w:lineRule="auto"/>
      <w:ind w:left="1100" w:hanging="220"/>
    </w:pPr>
  </w:style>
  <w:style w:type="paragraph" w:styleId="Index6">
    <w:name w:val="index 6"/>
    <w:basedOn w:val="Normal"/>
    <w:next w:val="Normal"/>
    <w:autoRedefine/>
    <w:uiPriority w:val="99"/>
    <w:semiHidden/>
    <w:unhideWhenUsed/>
    <w:rsid w:val="00391DB3"/>
    <w:pPr>
      <w:spacing w:after="0" w:line="240" w:lineRule="auto"/>
      <w:ind w:left="1320" w:hanging="220"/>
    </w:pPr>
  </w:style>
  <w:style w:type="paragraph" w:styleId="Index7">
    <w:name w:val="index 7"/>
    <w:basedOn w:val="Normal"/>
    <w:next w:val="Normal"/>
    <w:autoRedefine/>
    <w:uiPriority w:val="99"/>
    <w:semiHidden/>
    <w:unhideWhenUsed/>
    <w:rsid w:val="00391DB3"/>
    <w:pPr>
      <w:spacing w:after="0" w:line="240" w:lineRule="auto"/>
      <w:ind w:left="1540" w:hanging="220"/>
    </w:pPr>
  </w:style>
  <w:style w:type="paragraph" w:styleId="Index8">
    <w:name w:val="index 8"/>
    <w:basedOn w:val="Normal"/>
    <w:next w:val="Normal"/>
    <w:autoRedefine/>
    <w:uiPriority w:val="99"/>
    <w:semiHidden/>
    <w:unhideWhenUsed/>
    <w:rsid w:val="00391DB3"/>
    <w:pPr>
      <w:spacing w:after="0" w:line="240" w:lineRule="auto"/>
      <w:ind w:left="1760" w:hanging="220"/>
    </w:pPr>
  </w:style>
  <w:style w:type="paragraph" w:styleId="Index9">
    <w:name w:val="index 9"/>
    <w:basedOn w:val="Normal"/>
    <w:next w:val="Normal"/>
    <w:autoRedefine/>
    <w:uiPriority w:val="99"/>
    <w:semiHidden/>
    <w:unhideWhenUsed/>
    <w:rsid w:val="00391DB3"/>
    <w:pPr>
      <w:spacing w:after="0" w:line="240" w:lineRule="auto"/>
      <w:ind w:left="1980" w:hanging="220"/>
    </w:pPr>
  </w:style>
  <w:style w:type="paragraph" w:styleId="IndexHeading">
    <w:name w:val="index heading"/>
    <w:basedOn w:val="Normal"/>
    <w:next w:val="Index1"/>
    <w:uiPriority w:val="99"/>
    <w:semiHidden/>
    <w:unhideWhenUsed/>
    <w:rsid w:val="00391DB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91DB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91DB3"/>
    <w:rPr>
      <w:i/>
      <w:iCs/>
      <w:color w:val="4472C4" w:themeColor="accent1"/>
    </w:rPr>
  </w:style>
  <w:style w:type="paragraph" w:styleId="List">
    <w:name w:val="List"/>
    <w:basedOn w:val="Normal"/>
    <w:uiPriority w:val="99"/>
    <w:semiHidden/>
    <w:unhideWhenUsed/>
    <w:rsid w:val="00391DB3"/>
    <w:pPr>
      <w:ind w:left="360" w:hanging="360"/>
      <w:contextualSpacing/>
    </w:pPr>
  </w:style>
  <w:style w:type="paragraph" w:styleId="List2">
    <w:name w:val="List 2"/>
    <w:basedOn w:val="Normal"/>
    <w:uiPriority w:val="99"/>
    <w:semiHidden/>
    <w:unhideWhenUsed/>
    <w:rsid w:val="00391DB3"/>
    <w:pPr>
      <w:ind w:left="720" w:hanging="360"/>
      <w:contextualSpacing/>
    </w:pPr>
  </w:style>
  <w:style w:type="paragraph" w:styleId="List3">
    <w:name w:val="List 3"/>
    <w:basedOn w:val="Normal"/>
    <w:uiPriority w:val="99"/>
    <w:semiHidden/>
    <w:unhideWhenUsed/>
    <w:rsid w:val="00391DB3"/>
    <w:pPr>
      <w:ind w:left="1080" w:hanging="360"/>
      <w:contextualSpacing/>
    </w:pPr>
  </w:style>
  <w:style w:type="paragraph" w:styleId="List4">
    <w:name w:val="List 4"/>
    <w:basedOn w:val="Normal"/>
    <w:uiPriority w:val="99"/>
    <w:semiHidden/>
    <w:unhideWhenUsed/>
    <w:rsid w:val="00391DB3"/>
    <w:pPr>
      <w:ind w:left="1440" w:hanging="360"/>
      <w:contextualSpacing/>
    </w:pPr>
  </w:style>
  <w:style w:type="paragraph" w:styleId="List5">
    <w:name w:val="List 5"/>
    <w:basedOn w:val="Normal"/>
    <w:uiPriority w:val="99"/>
    <w:semiHidden/>
    <w:unhideWhenUsed/>
    <w:rsid w:val="00391DB3"/>
    <w:pPr>
      <w:ind w:left="1800" w:hanging="360"/>
      <w:contextualSpacing/>
    </w:pPr>
  </w:style>
  <w:style w:type="paragraph" w:styleId="ListBullet">
    <w:name w:val="List Bullet"/>
    <w:basedOn w:val="Normal"/>
    <w:uiPriority w:val="99"/>
    <w:semiHidden/>
    <w:unhideWhenUsed/>
    <w:rsid w:val="00391DB3"/>
    <w:pPr>
      <w:numPr>
        <w:numId w:val="9"/>
      </w:numPr>
      <w:contextualSpacing/>
    </w:pPr>
  </w:style>
  <w:style w:type="paragraph" w:styleId="ListBullet2">
    <w:name w:val="List Bullet 2"/>
    <w:basedOn w:val="Normal"/>
    <w:uiPriority w:val="99"/>
    <w:semiHidden/>
    <w:unhideWhenUsed/>
    <w:rsid w:val="00391DB3"/>
    <w:pPr>
      <w:numPr>
        <w:numId w:val="10"/>
      </w:numPr>
      <w:contextualSpacing/>
    </w:pPr>
  </w:style>
  <w:style w:type="paragraph" w:styleId="ListBullet3">
    <w:name w:val="List Bullet 3"/>
    <w:basedOn w:val="Normal"/>
    <w:uiPriority w:val="99"/>
    <w:semiHidden/>
    <w:unhideWhenUsed/>
    <w:rsid w:val="00391DB3"/>
    <w:pPr>
      <w:numPr>
        <w:numId w:val="11"/>
      </w:numPr>
      <w:contextualSpacing/>
    </w:pPr>
  </w:style>
  <w:style w:type="paragraph" w:styleId="ListBullet4">
    <w:name w:val="List Bullet 4"/>
    <w:basedOn w:val="Normal"/>
    <w:uiPriority w:val="99"/>
    <w:semiHidden/>
    <w:unhideWhenUsed/>
    <w:rsid w:val="00391DB3"/>
    <w:pPr>
      <w:numPr>
        <w:numId w:val="12"/>
      </w:numPr>
      <w:contextualSpacing/>
    </w:pPr>
  </w:style>
  <w:style w:type="paragraph" w:styleId="ListBullet5">
    <w:name w:val="List Bullet 5"/>
    <w:basedOn w:val="Normal"/>
    <w:uiPriority w:val="99"/>
    <w:semiHidden/>
    <w:unhideWhenUsed/>
    <w:rsid w:val="00391DB3"/>
    <w:pPr>
      <w:numPr>
        <w:numId w:val="13"/>
      </w:numPr>
      <w:contextualSpacing/>
    </w:pPr>
  </w:style>
  <w:style w:type="paragraph" w:styleId="ListContinue">
    <w:name w:val="List Continue"/>
    <w:basedOn w:val="Normal"/>
    <w:uiPriority w:val="99"/>
    <w:semiHidden/>
    <w:unhideWhenUsed/>
    <w:rsid w:val="00391DB3"/>
    <w:pPr>
      <w:spacing w:after="120"/>
      <w:ind w:left="360"/>
      <w:contextualSpacing/>
    </w:pPr>
  </w:style>
  <w:style w:type="paragraph" w:styleId="ListContinue2">
    <w:name w:val="List Continue 2"/>
    <w:basedOn w:val="Normal"/>
    <w:uiPriority w:val="99"/>
    <w:semiHidden/>
    <w:unhideWhenUsed/>
    <w:rsid w:val="00391DB3"/>
    <w:pPr>
      <w:spacing w:after="120"/>
      <w:ind w:left="720"/>
      <w:contextualSpacing/>
    </w:pPr>
  </w:style>
  <w:style w:type="paragraph" w:styleId="ListContinue3">
    <w:name w:val="List Continue 3"/>
    <w:basedOn w:val="Normal"/>
    <w:uiPriority w:val="99"/>
    <w:semiHidden/>
    <w:unhideWhenUsed/>
    <w:rsid w:val="00391DB3"/>
    <w:pPr>
      <w:spacing w:after="120"/>
      <w:ind w:left="1080"/>
      <w:contextualSpacing/>
    </w:pPr>
  </w:style>
  <w:style w:type="paragraph" w:styleId="ListContinue4">
    <w:name w:val="List Continue 4"/>
    <w:basedOn w:val="Normal"/>
    <w:uiPriority w:val="99"/>
    <w:semiHidden/>
    <w:unhideWhenUsed/>
    <w:rsid w:val="00391DB3"/>
    <w:pPr>
      <w:spacing w:after="120"/>
      <w:ind w:left="1440"/>
      <w:contextualSpacing/>
    </w:pPr>
  </w:style>
  <w:style w:type="paragraph" w:styleId="ListContinue5">
    <w:name w:val="List Continue 5"/>
    <w:basedOn w:val="Normal"/>
    <w:uiPriority w:val="99"/>
    <w:semiHidden/>
    <w:unhideWhenUsed/>
    <w:rsid w:val="00391DB3"/>
    <w:pPr>
      <w:spacing w:after="120"/>
      <w:ind w:left="1800"/>
      <w:contextualSpacing/>
    </w:pPr>
  </w:style>
  <w:style w:type="paragraph" w:styleId="ListNumber">
    <w:name w:val="List Number"/>
    <w:basedOn w:val="Normal"/>
    <w:uiPriority w:val="99"/>
    <w:semiHidden/>
    <w:unhideWhenUsed/>
    <w:rsid w:val="00391DB3"/>
    <w:pPr>
      <w:numPr>
        <w:numId w:val="14"/>
      </w:numPr>
      <w:contextualSpacing/>
    </w:pPr>
  </w:style>
  <w:style w:type="paragraph" w:styleId="ListNumber2">
    <w:name w:val="List Number 2"/>
    <w:basedOn w:val="Normal"/>
    <w:uiPriority w:val="99"/>
    <w:semiHidden/>
    <w:unhideWhenUsed/>
    <w:rsid w:val="00391DB3"/>
    <w:pPr>
      <w:numPr>
        <w:numId w:val="15"/>
      </w:numPr>
      <w:contextualSpacing/>
    </w:pPr>
  </w:style>
  <w:style w:type="paragraph" w:styleId="ListNumber3">
    <w:name w:val="List Number 3"/>
    <w:basedOn w:val="Normal"/>
    <w:uiPriority w:val="99"/>
    <w:semiHidden/>
    <w:unhideWhenUsed/>
    <w:rsid w:val="00391DB3"/>
    <w:pPr>
      <w:numPr>
        <w:numId w:val="16"/>
      </w:numPr>
      <w:contextualSpacing/>
    </w:pPr>
  </w:style>
  <w:style w:type="paragraph" w:styleId="ListNumber4">
    <w:name w:val="List Number 4"/>
    <w:basedOn w:val="Normal"/>
    <w:uiPriority w:val="99"/>
    <w:semiHidden/>
    <w:unhideWhenUsed/>
    <w:rsid w:val="00391DB3"/>
    <w:pPr>
      <w:numPr>
        <w:numId w:val="17"/>
      </w:numPr>
      <w:contextualSpacing/>
    </w:pPr>
  </w:style>
  <w:style w:type="paragraph" w:styleId="ListNumber5">
    <w:name w:val="List Number 5"/>
    <w:basedOn w:val="Normal"/>
    <w:uiPriority w:val="99"/>
    <w:semiHidden/>
    <w:unhideWhenUsed/>
    <w:rsid w:val="00391DB3"/>
    <w:pPr>
      <w:numPr>
        <w:numId w:val="18"/>
      </w:numPr>
      <w:contextualSpacing/>
    </w:pPr>
  </w:style>
  <w:style w:type="paragraph" w:styleId="MacroText">
    <w:name w:val="macro"/>
    <w:link w:val="MacroTextChar"/>
    <w:uiPriority w:val="99"/>
    <w:semiHidden/>
    <w:unhideWhenUsed/>
    <w:rsid w:val="00391DB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91DB3"/>
    <w:rPr>
      <w:rFonts w:ascii="Consolas" w:hAnsi="Consolas"/>
      <w:sz w:val="20"/>
      <w:szCs w:val="20"/>
    </w:rPr>
  </w:style>
  <w:style w:type="paragraph" w:styleId="MessageHeader">
    <w:name w:val="Message Header"/>
    <w:basedOn w:val="Normal"/>
    <w:link w:val="MessageHeaderChar"/>
    <w:uiPriority w:val="99"/>
    <w:semiHidden/>
    <w:unhideWhenUsed/>
    <w:rsid w:val="00391DB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91DB3"/>
    <w:rPr>
      <w:rFonts w:asciiTheme="majorHAnsi" w:eastAsiaTheme="majorEastAsia" w:hAnsiTheme="majorHAnsi" w:cstheme="majorBidi"/>
      <w:sz w:val="24"/>
      <w:szCs w:val="24"/>
      <w:shd w:val="pct20" w:color="auto" w:fill="auto"/>
    </w:rPr>
  </w:style>
  <w:style w:type="paragraph" w:styleId="NoSpacing">
    <w:name w:val="No Spacing"/>
    <w:uiPriority w:val="1"/>
    <w:qFormat/>
    <w:rsid w:val="00391DB3"/>
    <w:pPr>
      <w:spacing w:after="0" w:line="240" w:lineRule="auto"/>
    </w:pPr>
  </w:style>
  <w:style w:type="paragraph" w:styleId="NormalIndent">
    <w:name w:val="Normal Indent"/>
    <w:basedOn w:val="Normal"/>
    <w:uiPriority w:val="99"/>
    <w:semiHidden/>
    <w:unhideWhenUsed/>
    <w:rsid w:val="00391DB3"/>
    <w:pPr>
      <w:ind w:left="720"/>
    </w:pPr>
  </w:style>
  <w:style w:type="paragraph" w:styleId="NoteHeading">
    <w:name w:val="Note Heading"/>
    <w:basedOn w:val="Normal"/>
    <w:next w:val="Normal"/>
    <w:link w:val="NoteHeadingChar"/>
    <w:uiPriority w:val="99"/>
    <w:semiHidden/>
    <w:unhideWhenUsed/>
    <w:rsid w:val="00391DB3"/>
    <w:pPr>
      <w:spacing w:after="0" w:line="240" w:lineRule="auto"/>
    </w:pPr>
  </w:style>
  <w:style w:type="character" w:customStyle="1" w:styleId="NoteHeadingChar">
    <w:name w:val="Note Heading Char"/>
    <w:basedOn w:val="DefaultParagraphFont"/>
    <w:link w:val="NoteHeading"/>
    <w:uiPriority w:val="99"/>
    <w:semiHidden/>
    <w:rsid w:val="00391DB3"/>
  </w:style>
  <w:style w:type="paragraph" w:styleId="PlainText">
    <w:name w:val="Plain Text"/>
    <w:basedOn w:val="Normal"/>
    <w:link w:val="PlainTextChar"/>
    <w:uiPriority w:val="99"/>
    <w:semiHidden/>
    <w:unhideWhenUsed/>
    <w:rsid w:val="00391DB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91DB3"/>
    <w:rPr>
      <w:rFonts w:ascii="Consolas" w:hAnsi="Consolas"/>
      <w:sz w:val="21"/>
      <w:szCs w:val="21"/>
    </w:rPr>
  </w:style>
  <w:style w:type="paragraph" w:styleId="Quote">
    <w:name w:val="Quote"/>
    <w:basedOn w:val="Normal"/>
    <w:next w:val="Normal"/>
    <w:link w:val="QuoteChar"/>
    <w:uiPriority w:val="29"/>
    <w:qFormat/>
    <w:rsid w:val="00391DB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91DB3"/>
    <w:rPr>
      <w:i/>
      <w:iCs/>
      <w:color w:val="404040" w:themeColor="text1" w:themeTint="BF"/>
    </w:rPr>
  </w:style>
  <w:style w:type="paragraph" w:styleId="Salutation">
    <w:name w:val="Salutation"/>
    <w:basedOn w:val="Normal"/>
    <w:next w:val="Normal"/>
    <w:link w:val="SalutationChar"/>
    <w:uiPriority w:val="99"/>
    <w:semiHidden/>
    <w:unhideWhenUsed/>
    <w:rsid w:val="00391DB3"/>
  </w:style>
  <w:style w:type="character" w:customStyle="1" w:styleId="SalutationChar">
    <w:name w:val="Salutation Char"/>
    <w:basedOn w:val="DefaultParagraphFont"/>
    <w:link w:val="Salutation"/>
    <w:uiPriority w:val="99"/>
    <w:semiHidden/>
    <w:rsid w:val="00391DB3"/>
  </w:style>
  <w:style w:type="paragraph" w:styleId="Signature">
    <w:name w:val="Signature"/>
    <w:basedOn w:val="Normal"/>
    <w:link w:val="SignatureChar"/>
    <w:uiPriority w:val="99"/>
    <w:semiHidden/>
    <w:unhideWhenUsed/>
    <w:rsid w:val="00391DB3"/>
    <w:pPr>
      <w:spacing w:after="0" w:line="240" w:lineRule="auto"/>
      <w:ind w:left="4320"/>
    </w:pPr>
  </w:style>
  <w:style w:type="character" w:customStyle="1" w:styleId="SignatureChar">
    <w:name w:val="Signature Char"/>
    <w:basedOn w:val="DefaultParagraphFont"/>
    <w:link w:val="Signature"/>
    <w:uiPriority w:val="99"/>
    <w:semiHidden/>
    <w:rsid w:val="00391DB3"/>
  </w:style>
  <w:style w:type="paragraph" w:styleId="Subtitle">
    <w:name w:val="Subtitle"/>
    <w:basedOn w:val="Normal"/>
    <w:next w:val="Normal"/>
    <w:link w:val="SubtitleChar"/>
    <w:uiPriority w:val="11"/>
    <w:qFormat/>
    <w:rsid w:val="00391DB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91DB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91DB3"/>
    <w:pPr>
      <w:spacing w:after="0"/>
      <w:ind w:left="220" w:hanging="220"/>
    </w:pPr>
  </w:style>
  <w:style w:type="paragraph" w:styleId="TableofFigures">
    <w:name w:val="table of figures"/>
    <w:basedOn w:val="Normal"/>
    <w:next w:val="Normal"/>
    <w:uiPriority w:val="99"/>
    <w:semiHidden/>
    <w:unhideWhenUsed/>
    <w:rsid w:val="00391DB3"/>
    <w:pPr>
      <w:spacing w:after="0"/>
    </w:pPr>
  </w:style>
  <w:style w:type="paragraph" w:styleId="Title">
    <w:name w:val="Title"/>
    <w:basedOn w:val="Normal"/>
    <w:next w:val="Normal"/>
    <w:link w:val="TitleChar"/>
    <w:uiPriority w:val="10"/>
    <w:qFormat/>
    <w:rsid w:val="00391D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B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91DB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91DB3"/>
    <w:pPr>
      <w:spacing w:after="100"/>
    </w:pPr>
  </w:style>
  <w:style w:type="paragraph" w:styleId="TOC2">
    <w:name w:val="toc 2"/>
    <w:basedOn w:val="Normal"/>
    <w:next w:val="Normal"/>
    <w:autoRedefine/>
    <w:uiPriority w:val="39"/>
    <w:semiHidden/>
    <w:unhideWhenUsed/>
    <w:rsid w:val="00391DB3"/>
    <w:pPr>
      <w:spacing w:after="100"/>
      <w:ind w:left="220"/>
    </w:pPr>
  </w:style>
  <w:style w:type="paragraph" w:styleId="TOC3">
    <w:name w:val="toc 3"/>
    <w:basedOn w:val="Normal"/>
    <w:next w:val="Normal"/>
    <w:autoRedefine/>
    <w:uiPriority w:val="39"/>
    <w:semiHidden/>
    <w:unhideWhenUsed/>
    <w:rsid w:val="00391DB3"/>
    <w:pPr>
      <w:spacing w:after="100"/>
      <w:ind w:left="440"/>
    </w:pPr>
  </w:style>
  <w:style w:type="paragraph" w:styleId="TOC4">
    <w:name w:val="toc 4"/>
    <w:basedOn w:val="Normal"/>
    <w:next w:val="Normal"/>
    <w:autoRedefine/>
    <w:uiPriority w:val="39"/>
    <w:semiHidden/>
    <w:unhideWhenUsed/>
    <w:rsid w:val="00391DB3"/>
    <w:pPr>
      <w:spacing w:after="100"/>
      <w:ind w:left="660"/>
    </w:pPr>
  </w:style>
  <w:style w:type="paragraph" w:styleId="TOC5">
    <w:name w:val="toc 5"/>
    <w:basedOn w:val="Normal"/>
    <w:next w:val="Normal"/>
    <w:autoRedefine/>
    <w:uiPriority w:val="39"/>
    <w:semiHidden/>
    <w:unhideWhenUsed/>
    <w:rsid w:val="00391DB3"/>
    <w:pPr>
      <w:spacing w:after="100"/>
      <w:ind w:left="880"/>
    </w:pPr>
  </w:style>
  <w:style w:type="paragraph" w:styleId="TOC6">
    <w:name w:val="toc 6"/>
    <w:basedOn w:val="Normal"/>
    <w:next w:val="Normal"/>
    <w:autoRedefine/>
    <w:uiPriority w:val="39"/>
    <w:semiHidden/>
    <w:unhideWhenUsed/>
    <w:rsid w:val="00391DB3"/>
    <w:pPr>
      <w:spacing w:after="100"/>
      <w:ind w:left="1100"/>
    </w:pPr>
  </w:style>
  <w:style w:type="paragraph" w:styleId="TOC7">
    <w:name w:val="toc 7"/>
    <w:basedOn w:val="Normal"/>
    <w:next w:val="Normal"/>
    <w:autoRedefine/>
    <w:uiPriority w:val="39"/>
    <w:semiHidden/>
    <w:unhideWhenUsed/>
    <w:rsid w:val="00391DB3"/>
    <w:pPr>
      <w:spacing w:after="100"/>
      <w:ind w:left="1320"/>
    </w:pPr>
  </w:style>
  <w:style w:type="paragraph" w:styleId="TOC8">
    <w:name w:val="toc 8"/>
    <w:basedOn w:val="Normal"/>
    <w:next w:val="Normal"/>
    <w:autoRedefine/>
    <w:uiPriority w:val="39"/>
    <w:semiHidden/>
    <w:unhideWhenUsed/>
    <w:rsid w:val="00391DB3"/>
    <w:pPr>
      <w:spacing w:after="100"/>
      <w:ind w:left="1540"/>
    </w:pPr>
  </w:style>
  <w:style w:type="paragraph" w:styleId="TOC9">
    <w:name w:val="toc 9"/>
    <w:basedOn w:val="Normal"/>
    <w:next w:val="Normal"/>
    <w:autoRedefine/>
    <w:uiPriority w:val="39"/>
    <w:semiHidden/>
    <w:unhideWhenUsed/>
    <w:rsid w:val="00391DB3"/>
    <w:pPr>
      <w:spacing w:after="100"/>
      <w:ind w:left="1760"/>
    </w:pPr>
  </w:style>
  <w:style w:type="paragraph" w:styleId="TOCHeading">
    <w:name w:val="TOC Heading"/>
    <w:basedOn w:val="Heading1"/>
    <w:next w:val="Normal"/>
    <w:uiPriority w:val="39"/>
    <w:semiHidden/>
    <w:unhideWhenUsed/>
    <w:qFormat/>
    <w:rsid w:val="00391DB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8490">
      <w:bodyDiv w:val="1"/>
      <w:marLeft w:val="0"/>
      <w:marRight w:val="0"/>
      <w:marTop w:val="0"/>
      <w:marBottom w:val="0"/>
      <w:divBdr>
        <w:top w:val="none" w:sz="0" w:space="0" w:color="auto"/>
        <w:left w:val="none" w:sz="0" w:space="0" w:color="auto"/>
        <w:bottom w:val="none" w:sz="0" w:space="0" w:color="auto"/>
        <w:right w:val="none" w:sz="0" w:space="0" w:color="auto"/>
      </w:divBdr>
    </w:div>
    <w:div w:id="671564680">
      <w:bodyDiv w:val="1"/>
      <w:marLeft w:val="0"/>
      <w:marRight w:val="0"/>
      <w:marTop w:val="0"/>
      <w:marBottom w:val="0"/>
      <w:divBdr>
        <w:top w:val="none" w:sz="0" w:space="0" w:color="auto"/>
        <w:left w:val="none" w:sz="0" w:space="0" w:color="auto"/>
        <w:bottom w:val="none" w:sz="0" w:space="0" w:color="auto"/>
        <w:right w:val="none" w:sz="0" w:space="0" w:color="auto"/>
      </w:divBdr>
    </w:div>
    <w:div w:id="753428865">
      <w:bodyDiv w:val="1"/>
      <w:marLeft w:val="0"/>
      <w:marRight w:val="0"/>
      <w:marTop w:val="0"/>
      <w:marBottom w:val="0"/>
      <w:divBdr>
        <w:top w:val="none" w:sz="0" w:space="0" w:color="auto"/>
        <w:left w:val="none" w:sz="0" w:space="0" w:color="auto"/>
        <w:bottom w:val="none" w:sz="0" w:space="0" w:color="auto"/>
        <w:right w:val="none" w:sz="0" w:space="0" w:color="auto"/>
      </w:divBdr>
    </w:div>
    <w:div w:id="903490955">
      <w:bodyDiv w:val="1"/>
      <w:marLeft w:val="0"/>
      <w:marRight w:val="0"/>
      <w:marTop w:val="0"/>
      <w:marBottom w:val="0"/>
      <w:divBdr>
        <w:top w:val="none" w:sz="0" w:space="0" w:color="auto"/>
        <w:left w:val="none" w:sz="0" w:space="0" w:color="auto"/>
        <w:bottom w:val="none" w:sz="0" w:space="0" w:color="auto"/>
        <w:right w:val="none" w:sz="0" w:space="0" w:color="auto"/>
      </w:divBdr>
    </w:div>
    <w:div w:id="908733178">
      <w:bodyDiv w:val="1"/>
      <w:marLeft w:val="0"/>
      <w:marRight w:val="0"/>
      <w:marTop w:val="0"/>
      <w:marBottom w:val="0"/>
      <w:divBdr>
        <w:top w:val="none" w:sz="0" w:space="0" w:color="auto"/>
        <w:left w:val="none" w:sz="0" w:space="0" w:color="auto"/>
        <w:bottom w:val="none" w:sz="0" w:space="0" w:color="auto"/>
        <w:right w:val="none" w:sz="0" w:space="0" w:color="auto"/>
      </w:divBdr>
    </w:div>
    <w:div w:id="960692306">
      <w:bodyDiv w:val="1"/>
      <w:marLeft w:val="0"/>
      <w:marRight w:val="0"/>
      <w:marTop w:val="0"/>
      <w:marBottom w:val="0"/>
      <w:divBdr>
        <w:top w:val="none" w:sz="0" w:space="0" w:color="auto"/>
        <w:left w:val="none" w:sz="0" w:space="0" w:color="auto"/>
        <w:bottom w:val="none" w:sz="0" w:space="0" w:color="auto"/>
        <w:right w:val="none" w:sz="0" w:space="0" w:color="auto"/>
      </w:divBdr>
    </w:div>
    <w:div w:id="981471852">
      <w:bodyDiv w:val="1"/>
      <w:marLeft w:val="0"/>
      <w:marRight w:val="0"/>
      <w:marTop w:val="0"/>
      <w:marBottom w:val="0"/>
      <w:divBdr>
        <w:top w:val="none" w:sz="0" w:space="0" w:color="auto"/>
        <w:left w:val="none" w:sz="0" w:space="0" w:color="auto"/>
        <w:bottom w:val="none" w:sz="0" w:space="0" w:color="auto"/>
        <w:right w:val="none" w:sz="0" w:space="0" w:color="auto"/>
      </w:divBdr>
    </w:div>
    <w:div w:id="1072850166">
      <w:bodyDiv w:val="1"/>
      <w:marLeft w:val="0"/>
      <w:marRight w:val="0"/>
      <w:marTop w:val="0"/>
      <w:marBottom w:val="0"/>
      <w:divBdr>
        <w:top w:val="none" w:sz="0" w:space="0" w:color="auto"/>
        <w:left w:val="none" w:sz="0" w:space="0" w:color="auto"/>
        <w:bottom w:val="none" w:sz="0" w:space="0" w:color="auto"/>
        <w:right w:val="none" w:sz="0" w:space="0" w:color="auto"/>
      </w:divBdr>
    </w:div>
    <w:div w:id="1204244266">
      <w:bodyDiv w:val="1"/>
      <w:marLeft w:val="0"/>
      <w:marRight w:val="0"/>
      <w:marTop w:val="0"/>
      <w:marBottom w:val="0"/>
      <w:divBdr>
        <w:top w:val="none" w:sz="0" w:space="0" w:color="auto"/>
        <w:left w:val="none" w:sz="0" w:space="0" w:color="auto"/>
        <w:bottom w:val="none" w:sz="0" w:space="0" w:color="auto"/>
        <w:right w:val="none" w:sz="0" w:space="0" w:color="auto"/>
      </w:divBdr>
    </w:div>
    <w:div w:id="1885631918">
      <w:bodyDiv w:val="1"/>
      <w:marLeft w:val="0"/>
      <w:marRight w:val="0"/>
      <w:marTop w:val="0"/>
      <w:marBottom w:val="0"/>
      <w:divBdr>
        <w:top w:val="none" w:sz="0" w:space="0" w:color="auto"/>
        <w:left w:val="none" w:sz="0" w:space="0" w:color="auto"/>
        <w:bottom w:val="none" w:sz="0" w:space="0" w:color="auto"/>
        <w:right w:val="none" w:sz="0" w:space="0" w:color="auto"/>
      </w:divBdr>
    </w:div>
    <w:div w:id="190251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F71CB-1AC1-499B-8C25-B4979EDC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1184</Words>
  <Characters>6773</Characters>
  <Application>Microsoft Office Word</Application>
  <DocSecurity>0</DocSecurity>
  <Lines>233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Perryn, David</dc:creator>
  <cp:keywords/>
  <dc:description/>
  <cp:lastModifiedBy>Perryn, David</cp:lastModifiedBy>
  <cp:revision>2</cp:revision>
  <cp:lastPrinted>2026-02-05T18:54:00Z</cp:lastPrinted>
  <dcterms:created xsi:type="dcterms:W3CDTF">2026-07-23T20:34:00Z</dcterms:created>
  <dcterms:modified xsi:type="dcterms:W3CDTF">2026-07-23T20:34:00Z</dcterms:modified>
</cp:coreProperties>
</file>